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1691"/>
        <w:gridCol w:w="2364"/>
        <w:gridCol w:w="398"/>
        <w:gridCol w:w="2762"/>
      </w:tblGrid>
      <w:tr w:rsidR="00B81D44" w:rsidRPr="00951986" w14:paraId="31C9DD3B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49FCEB5" w14:textId="0B5ABA58" w:rsidR="00B81D44" w:rsidRPr="00B81D44" w:rsidRDefault="00B81D44" w:rsidP="00B81D4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943046" w:rsidRPr="00951986" w14:paraId="650B797D" w14:textId="77777777" w:rsidTr="000C0804">
        <w:trPr>
          <w:jc w:val="center"/>
        </w:trPr>
        <w:tc>
          <w:tcPr>
            <w:tcW w:w="3241" w:type="dxa"/>
            <w:vAlign w:val="center"/>
          </w:tcPr>
          <w:p w14:paraId="20948392" w14:textId="0F4605FB" w:rsidR="00943046" w:rsidRPr="00B81D44" w:rsidRDefault="00FA5396" w:rsidP="00B81D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NAZIV </w:t>
            </w:r>
            <w:r w:rsidR="00B81D44" w:rsidRPr="00B81D44">
              <w:rPr>
                <w:sz w:val="24"/>
                <w:szCs w:val="24"/>
              </w:rPr>
              <w:t>TVRTK</w:t>
            </w:r>
            <w:r>
              <w:rPr>
                <w:sz w:val="24"/>
                <w:szCs w:val="24"/>
              </w:rPr>
              <w:t>E/OBRTA</w:t>
            </w:r>
            <w:r w:rsidR="00B81D44" w:rsidRPr="00B81D44">
              <w:rPr>
                <w:sz w:val="24"/>
                <w:szCs w:val="24"/>
              </w:rPr>
              <w:t>:</w:t>
            </w:r>
          </w:p>
        </w:tc>
        <w:tc>
          <w:tcPr>
            <w:tcW w:w="7215" w:type="dxa"/>
            <w:gridSpan w:val="4"/>
            <w:vAlign w:val="center"/>
          </w:tcPr>
          <w:p w14:paraId="11DCF764" w14:textId="77777777" w:rsidR="00943046" w:rsidRPr="0095198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7A3931A8" w14:textId="77777777" w:rsidTr="000C0804">
        <w:trPr>
          <w:jc w:val="center"/>
        </w:trPr>
        <w:tc>
          <w:tcPr>
            <w:tcW w:w="3241" w:type="dxa"/>
            <w:vAlign w:val="center"/>
          </w:tcPr>
          <w:p w14:paraId="565F2FCF" w14:textId="15C0C528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OIB:</w:t>
            </w:r>
          </w:p>
        </w:tc>
        <w:tc>
          <w:tcPr>
            <w:tcW w:w="7215" w:type="dxa"/>
            <w:gridSpan w:val="4"/>
            <w:vAlign w:val="center"/>
          </w:tcPr>
          <w:p w14:paraId="676F3331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855AF7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0BFB3348" w14:textId="77777777" w:rsidTr="000C0804">
        <w:trPr>
          <w:jc w:val="center"/>
        </w:trPr>
        <w:tc>
          <w:tcPr>
            <w:tcW w:w="3241" w:type="dxa"/>
            <w:vAlign w:val="center"/>
          </w:tcPr>
          <w:p w14:paraId="3524769F" w14:textId="071F1612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ADRESA:</w:t>
            </w:r>
          </w:p>
        </w:tc>
        <w:tc>
          <w:tcPr>
            <w:tcW w:w="7215" w:type="dxa"/>
            <w:gridSpan w:val="4"/>
            <w:vAlign w:val="center"/>
          </w:tcPr>
          <w:p w14:paraId="4F5D9EBA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55F819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1229ACC0" w14:textId="77777777" w:rsidTr="000C0804">
        <w:trPr>
          <w:jc w:val="center"/>
        </w:trPr>
        <w:tc>
          <w:tcPr>
            <w:tcW w:w="3241" w:type="dxa"/>
            <w:vAlign w:val="center"/>
          </w:tcPr>
          <w:p w14:paraId="5EC2C293" w14:textId="4CA6CCFD" w:rsidR="00B81D44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KONTAKT (mobitel, e-pošta):</w:t>
            </w:r>
          </w:p>
        </w:tc>
        <w:tc>
          <w:tcPr>
            <w:tcW w:w="7215" w:type="dxa"/>
            <w:gridSpan w:val="4"/>
            <w:vAlign w:val="center"/>
          </w:tcPr>
          <w:p w14:paraId="582DE6A8" w14:textId="77777777" w:rsidR="00B81D44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0AF5A5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3E96DE0E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5AA67301" w14:textId="2F661AD6" w:rsidR="00B81D44" w:rsidRPr="00B81D44" w:rsidRDefault="00B81D44" w:rsidP="00B81D4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ISPRAVA O UPISU U ODGOVARAJUĆI JAVNI UPISNIK</w:t>
            </w:r>
          </w:p>
        </w:tc>
      </w:tr>
      <w:tr w:rsidR="00B81D44" w:rsidRPr="00951986" w14:paraId="686D1B07" w14:textId="77777777" w:rsidTr="000C0804">
        <w:trPr>
          <w:jc w:val="center"/>
        </w:trPr>
        <w:tc>
          <w:tcPr>
            <w:tcW w:w="10456" w:type="dxa"/>
            <w:gridSpan w:val="5"/>
            <w:vAlign w:val="center"/>
          </w:tcPr>
          <w:p w14:paraId="043FBCFE" w14:textId="2FB8EF86" w:rsidR="0053503F" w:rsidRDefault="00B81D44" w:rsidP="0053503F">
            <w:pPr>
              <w:textAlignment w:val="baseline"/>
              <w:rPr>
                <w:color w:val="000000"/>
                <w:sz w:val="24"/>
                <w:lang w:bidi="he-IL"/>
              </w:rPr>
            </w:pPr>
            <w:r w:rsidRPr="00312E40">
              <w:rPr>
                <w:sz w:val="20"/>
              </w:rPr>
              <w:t>Ponudi priložiti rješenje o upisu u sudski registar za pravne osobe, odnosno obrtni registar za fizičke osobe ili drugi odgovarajući dokaz pravne sposobnosti</w:t>
            </w:r>
            <w:r w:rsidR="00CF5E9E">
              <w:rPr>
                <w:sz w:val="20"/>
              </w:rPr>
              <w:t>,</w:t>
            </w:r>
            <w:r w:rsidRPr="00312E40">
              <w:rPr>
                <w:sz w:val="20"/>
              </w:rPr>
              <w:t xml:space="preserve"> za djelatnost </w:t>
            </w:r>
            <w:r w:rsidR="00CF5E9E">
              <w:rPr>
                <w:sz w:val="20"/>
              </w:rPr>
              <w:t>ugostiteljstva i trgovine postavljanjem montažnog objekta od 15m</w:t>
            </w:r>
            <w:r w:rsidR="00CF5E9E">
              <w:rPr>
                <w:sz w:val="20"/>
                <w:vertAlign w:val="superscript"/>
              </w:rPr>
              <w:t>2</w:t>
            </w:r>
            <w:r w:rsidR="00CF5E9E">
              <w:rPr>
                <w:sz w:val="20"/>
              </w:rPr>
              <w:t xml:space="preserve"> – Rješenje o tipskom objektu ili drugi jednako vrijedan dokaz,</w:t>
            </w:r>
            <w:r w:rsidRPr="00312E40">
              <w:rPr>
                <w:sz w:val="20"/>
              </w:rPr>
              <w:t xml:space="preserve"> </w:t>
            </w:r>
            <w:r w:rsidR="00CF5E9E">
              <w:rPr>
                <w:sz w:val="20"/>
              </w:rPr>
              <w:t>za djelatnost iznajmljivanja sredstava</w:t>
            </w:r>
            <w:r w:rsidRPr="00312E40">
              <w:rPr>
                <w:sz w:val="20"/>
              </w:rPr>
              <w:t xml:space="preserve"> dokaz o sposobnosti brodice za plovidbu.</w:t>
            </w:r>
            <w:r w:rsidR="0053503F">
              <w:rPr>
                <w:color w:val="000000"/>
                <w:sz w:val="24"/>
                <w:lang w:bidi="he-IL"/>
              </w:rPr>
              <w:t xml:space="preserve"> Na </w:t>
            </w:r>
            <w:r w:rsidR="0053503F" w:rsidRPr="0053503F">
              <w:rPr>
                <w:sz w:val="20"/>
              </w:rPr>
              <w:t>lokacijama na kojima se planira dodjela dozvola koje predviđaju postavljanje montažnih objekata, nositelj dozvole obvezan je ishoditi valjano odobrenje za rad-minimalne tehničke uvjete, posebno za objekte do 15 m2(kiosci i slično), koji u prostoru trebaju biti postavljeni sukladno važećim odredbama Zakona o gradnji i odnosnim pravilnicima.</w:t>
            </w:r>
            <w:r w:rsidR="0053503F">
              <w:rPr>
                <w:color w:val="000000"/>
                <w:sz w:val="24"/>
                <w:lang w:bidi="he-IL"/>
              </w:rPr>
              <w:t xml:space="preserve">  </w:t>
            </w:r>
          </w:p>
          <w:p w14:paraId="2378B2B9" w14:textId="1C421F56" w:rsidR="00B81D44" w:rsidRPr="00312E40" w:rsidRDefault="00B81D44" w:rsidP="0053503F">
            <w:pPr>
              <w:rPr>
                <w:sz w:val="20"/>
              </w:rPr>
            </w:pPr>
          </w:p>
        </w:tc>
      </w:tr>
      <w:tr w:rsidR="00943046" w:rsidRPr="00951986" w14:paraId="1C98DA4F" w14:textId="77777777" w:rsidTr="00FA5396">
        <w:trPr>
          <w:trHeight w:val="746"/>
          <w:jc w:val="center"/>
        </w:trPr>
        <w:tc>
          <w:tcPr>
            <w:tcW w:w="7296" w:type="dxa"/>
            <w:gridSpan w:val="3"/>
            <w:shd w:val="clear" w:color="auto" w:fill="E7E6E6" w:themeFill="background2"/>
            <w:vAlign w:val="center"/>
          </w:tcPr>
          <w:p w14:paraId="349BBEE9" w14:textId="64879AD4" w:rsidR="00943046" w:rsidRPr="00B81D44" w:rsidRDefault="00943046" w:rsidP="00312E4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 xml:space="preserve">NAZNAKA LOKACIJE </w:t>
            </w:r>
            <w:r w:rsidRPr="00312E40">
              <w:rPr>
                <w:b/>
                <w:bCs/>
                <w:sz w:val="20"/>
              </w:rPr>
              <w:t>(REDNI BROJ LOKACIJE</w:t>
            </w:r>
            <w:r w:rsidR="00141378" w:rsidRPr="00312E40">
              <w:rPr>
                <w:b/>
                <w:bCs/>
                <w:sz w:val="20"/>
              </w:rPr>
              <w:t xml:space="preserve"> IZ TOČKE I. NATJEČAJA</w:t>
            </w:r>
            <w:r w:rsidRPr="00312E40">
              <w:rPr>
                <w:b/>
                <w:bCs/>
                <w:sz w:val="20"/>
              </w:rPr>
              <w:t>)</w:t>
            </w:r>
          </w:p>
        </w:tc>
        <w:tc>
          <w:tcPr>
            <w:tcW w:w="3160" w:type="dxa"/>
            <w:gridSpan w:val="2"/>
            <w:vAlign w:val="center"/>
          </w:tcPr>
          <w:p w14:paraId="55F7C04B" w14:textId="77777777" w:rsidR="00943046" w:rsidRPr="00951986" w:rsidRDefault="0094304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2E925E6" w14:textId="77777777" w:rsidTr="00FA5396">
        <w:trPr>
          <w:trHeight w:val="557"/>
          <w:jc w:val="center"/>
        </w:trPr>
        <w:tc>
          <w:tcPr>
            <w:tcW w:w="7296" w:type="dxa"/>
            <w:gridSpan w:val="3"/>
            <w:vMerge w:val="restart"/>
            <w:shd w:val="clear" w:color="auto" w:fill="E7E6E6" w:themeFill="background2"/>
            <w:vAlign w:val="center"/>
          </w:tcPr>
          <w:p w14:paraId="06055805" w14:textId="5D5DFAE9" w:rsidR="00FA5396" w:rsidRPr="00B81D44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DJELATNOST NA POMORSKOM DOBRU</w:t>
            </w:r>
          </w:p>
        </w:tc>
        <w:tc>
          <w:tcPr>
            <w:tcW w:w="3160" w:type="dxa"/>
            <w:gridSpan w:val="2"/>
            <w:vAlign w:val="center"/>
          </w:tcPr>
          <w:p w14:paraId="160E6FF1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61F12C8E" w14:textId="77777777" w:rsidTr="00FA5396">
        <w:trPr>
          <w:trHeight w:val="548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7C75A847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48C5A8FF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7373FC65" w14:textId="77777777" w:rsidTr="00FA5396">
        <w:trPr>
          <w:trHeight w:val="570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7C472F54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51EFB15C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A385F32" w14:textId="77777777" w:rsidTr="00FA5396">
        <w:trPr>
          <w:trHeight w:val="550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66826C73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34876B9E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3686FCE" w14:textId="77777777" w:rsidTr="00FA5396">
        <w:trPr>
          <w:trHeight w:val="558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6FA8CFFC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3A3FFA0C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9C555E3" w14:textId="77777777" w:rsidTr="00FA5396">
        <w:trPr>
          <w:trHeight w:val="552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18961CB0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51D74029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2E40" w:rsidRPr="00951986" w14:paraId="4E010FA7" w14:textId="77777777" w:rsidTr="000C0804">
        <w:trPr>
          <w:trHeight w:val="445"/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D30A399" w14:textId="5093CB6F" w:rsidR="00312E40" w:rsidRPr="00312E40" w:rsidRDefault="00312E40" w:rsidP="00312E40">
            <w:pPr>
              <w:jc w:val="center"/>
              <w:rPr>
                <w:b/>
                <w:bCs/>
                <w:sz w:val="20"/>
              </w:rPr>
            </w:pPr>
            <w:r w:rsidRPr="00312E40">
              <w:rPr>
                <w:b/>
                <w:bCs/>
                <w:sz w:val="20"/>
              </w:rPr>
              <w:t>RAZRADA PONUĐENE NAKNADE</w:t>
            </w:r>
            <w:r>
              <w:rPr>
                <w:b/>
                <w:bCs/>
                <w:sz w:val="20"/>
              </w:rPr>
              <w:t xml:space="preserve"> (ovisno o površini i sredstvima karakterističnima za lokaciju)</w:t>
            </w:r>
          </w:p>
        </w:tc>
      </w:tr>
      <w:tr w:rsidR="00FA5396" w:rsidRPr="00951986" w14:paraId="616B7937" w14:textId="77777777" w:rsidTr="008F19BF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02D0EE45" w14:textId="43AFDADD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VRSTA SREDSTVA S KOJOM OBAVLJA DJELATNOST: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6E6C6799" w14:textId="48AD840E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KOLIČINA SREDSTAVA: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182BBFD8" w14:textId="314B7D27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PONUĐENA JEDNOGODIŠNJA  NAKNADA:</w:t>
            </w:r>
          </w:p>
        </w:tc>
      </w:tr>
      <w:tr w:rsidR="00FA5396" w:rsidRPr="00951986" w14:paraId="28177009" w14:textId="77777777" w:rsidTr="00520267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66E8967A" w14:textId="13EC5644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15E7E309" w14:textId="01779A8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30C59CA7" w14:textId="646F0D7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06477D18" w14:textId="77777777" w:rsidTr="005C6652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2985814B" w14:textId="76108C81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190F4996" w14:textId="5885B8FA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6186AA7E" w14:textId="4DDCAFF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723A399A" w14:textId="77777777" w:rsidTr="0060745C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79049449" w14:textId="5A929071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21EB125A" w14:textId="1D164343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31465511" w14:textId="1B6312BE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€</w:t>
            </w:r>
          </w:p>
        </w:tc>
      </w:tr>
      <w:tr w:rsidR="00FA5396" w:rsidRPr="00951986" w14:paraId="02BE8A42" w14:textId="77777777" w:rsidTr="0053503F">
        <w:trPr>
          <w:trHeight w:val="344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3910C678" w14:textId="11D7AAC9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51E7C4EA" w14:textId="7A1F1F27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00C438AA" w14:textId="42D2CFE6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3B22D88A" w14:textId="77777777" w:rsidTr="0053503F">
        <w:trPr>
          <w:trHeight w:val="264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1556B663" w14:textId="0B082CBD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A8579E2" w14:textId="16FB15C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15FA3729" w14:textId="2C7E9255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41DC3272" w14:textId="77777777" w:rsidTr="00876B8A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764D3FDF" w14:textId="259CB1C0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F95B6C9" w14:textId="397E46E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2152FEB" w14:textId="0EC09050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6EE9A72E" w14:textId="77777777" w:rsidTr="0053503F">
        <w:trPr>
          <w:trHeight w:val="392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51DAF1C2" w14:textId="30D6FFF9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90259C0" w14:textId="3C7227AA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7CF5707F" w14:textId="0C6D00D7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05C2C286" w14:textId="77777777" w:rsidTr="0053503F">
        <w:trPr>
          <w:trHeight w:val="408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13D994D3" w14:textId="59FBE13C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707AEE00" w14:textId="02687D4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0F608B0A" w14:textId="4CC5FF49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7D7D328D" w14:textId="77777777" w:rsidTr="0053503F">
        <w:trPr>
          <w:trHeight w:val="334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2FF3FCAD" w14:textId="074476CA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7CB72C21" w14:textId="7D99C794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5E51A6E9" w14:textId="62DF82C9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6CF4CC26" w14:textId="77777777" w:rsidTr="0053503F">
        <w:trPr>
          <w:trHeight w:val="440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38830817" w14:textId="3EEAD4BA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UKUPNO ZA LOKACIJU: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14:paraId="15DA261C" w14:textId="33A94F1C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</w:tbl>
    <w:p w14:paraId="5AEBDD63" w14:textId="77777777" w:rsidR="00943046" w:rsidRDefault="00943046" w:rsidP="00943046">
      <w:pPr>
        <w:rPr>
          <w:b/>
          <w:bCs/>
          <w:sz w:val="24"/>
          <w:szCs w:val="24"/>
        </w:rPr>
      </w:pPr>
    </w:p>
    <w:p w14:paraId="0828BB9B" w14:textId="0037AE5D" w:rsidR="001E1778" w:rsidRPr="00FA5396" w:rsidRDefault="001E1778" w:rsidP="00FA5396">
      <w:pPr>
        <w:rPr>
          <w:b/>
          <w:bCs/>
          <w:color w:val="00B050"/>
          <w:sz w:val="24"/>
          <w:szCs w:val="24"/>
        </w:rPr>
      </w:pPr>
    </w:p>
    <w:sectPr w:rsidR="001E1778" w:rsidRPr="00FA5396" w:rsidSect="000C436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DF68E" w14:textId="77777777" w:rsidR="000C4368" w:rsidRDefault="000C4368" w:rsidP="00890DA6">
      <w:r>
        <w:separator/>
      </w:r>
    </w:p>
  </w:endnote>
  <w:endnote w:type="continuationSeparator" w:id="0">
    <w:p w14:paraId="23AD94FD" w14:textId="77777777" w:rsidR="000C4368" w:rsidRDefault="000C4368" w:rsidP="0089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02B07" w14:textId="425244D1" w:rsidR="00951986" w:rsidRPr="00951986" w:rsidRDefault="00951986">
    <w:pPr>
      <w:pStyle w:val="Footer"/>
    </w:pPr>
    <w:r w:rsidRPr="00951986">
      <w:t>UPOZORENJE: Ovo je okvirni obrazac radi olakšavanja podnošenja ponuda na javni natječaj, a koji je svaka zainteresirana osoba dužna prilagoditi svojim potrebama te se stoga ne preuzima odgovornost za ispravnost ili potpunost ponude.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3C6C6" w14:textId="77777777" w:rsidR="000C4368" w:rsidRDefault="000C4368" w:rsidP="00890DA6">
      <w:r>
        <w:separator/>
      </w:r>
    </w:p>
  </w:footnote>
  <w:footnote w:type="continuationSeparator" w:id="0">
    <w:p w14:paraId="3B029131" w14:textId="77777777" w:rsidR="000C4368" w:rsidRDefault="000C4368" w:rsidP="0089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563DF"/>
    <w:multiLevelType w:val="multilevel"/>
    <w:tmpl w:val="703641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  <w:color w:val="000000" w:themeColor="text1"/>
      </w:rPr>
    </w:lvl>
  </w:abstractNum>
  <w:abstractNum w:abstractNumId="1" w15:restartNumberingAfterBreak="0">
    <w:nsid w:val="19823376"/>
    <w:multiLevelType w:val="hybridMultilevel"/>
    <w:tmpl w:val="90D4771A"/>
    <w:lvl w:ilvl="0" w:tplc="4F9806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5FC6"/>
    <w:multiLevelType w:val="hybridMultilevel"/>
    <w:tmpl w:val="364C62BA"/>
    <w:lvl w:ilvl="0" w:tplc="829AAC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25E0"/>
    <w:multiLevelType w:val="hybridMultilevel"/>
    <w:tmpl w:val="384E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24BB"/>
    <w:multiLevelType w:val="hybridMultilevel"/>
    <w:tmpl w:val="7E1675AA"/>
    <w:lvl w:ilvl="0" w:tplc="EB78E6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843BD"/>
    <w:multiLevelType w:val="multilevel"/>
    <w:tmpl w:val="BF384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42577"/>
    <w:multiLevelType w:val="hybridMultilevel"/>
    <w:tmpl w:val="8466C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4302">
    <w:abstractNumId w:val="1"/>
  </w:num>
  <w:num w:numId="2" w16cid:durableId="91172350">
    <w:abstractNumId w:val="3"/>
  </w:num>
  <w:num w:numId="3" w16cid:durableId="1375496207">
    <w:abstractNumId w:val="6"/>
  </w:num>
  <w:num w:numId="4" w16cid:durableId="390622105">
    <w:abstractNumId w:val="5"/>
  </w:num>
  <w:num w:numId="5" w16cid:durableId="811869781">
    <w:abstractNumId w:val="0"/>
  </w:num>
  <w:num w:numId="6" w16cid:durableId="620263777">
    <w:abstractNumId w:val="2"/>
  </w:num>
  <w:num w:numId="7" w16cid:durableId="198196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6"/>
    <w:rsid w:val="00045F17"/>
    <w:rsid w:val="0009706E"/>
    <w:rsid w:val="000C0804"/>
    <w:rsid w:val="000C4368"/>
    <w:rsid w:val="000D7B8F"/>
    <w:rsid w:val="000E2724"/>
    <w:rsid w:val="00141378"/>
    <w:rsid w:val="001A6691"/>
    <w:rsid w:val="001D3651"/>
    <w:rsid w:val="001E1778"/>
    <w:rsid w:val="002015F7"/>
    <w:rsid w:val="00247BD6"/>
    <w:rsid w:val="002A6CB1"/>
    <w:rsid w:val="002D677F"/>
    <w:rsid w:val="00312E40"/>
    <w:rsid w:val="003203F0"/>
    <w:rsid w:val="00322F9C"/>
    <w:rsid w:val="00384FCB"/>
    <w:rsid w:val="003B6825"/>
    <w:rsid w:val="003D4257"/>
    <w:rsid w:val="00407BF2"/>
    <w:rsid w:val="004213FA"/>
    <w:rsid w:val="004E28CA"/>
    <w:rsid w:val="004F3BBA"/>
    <w:rsid w:val="0053208F"/>
    <w:rsid w:val="0053503F"/>
    <w:rsid w:val="00535CBC"/>
    <w:rsid w:val="00573E0A"/>
    <w:rsid w:val="00582EEC"/>
    <w:rsid w:val="005B58FC"/>
    <w:rsid w:val="005E6A4B"/>
    <w:rsid w:val="00606DDF"/>
    <w:rsid w:val="00690471"/>
    <w:rsid w:val="007E598F"/>
    <w:rsid w:val="007F4B65"/>
    <w:rsid w:val="00890DA6"/>
    <w:rsid w:val="008C19A2"/>
    <w:rsid w:val="008D3537"/>
    <w:rsid w:val="00935D45"/>
    <w:rsid w:val="0094124A"/>
    <w:rsid w:val="00943046"/>
    <w:rsid w:val="00944988"/>
    <w:rsid w:val="00951986"/>
    <w:rsid w:val="00961C2B"/>
    <w:rsid w:val="009C363E"/>
    <w:rsid w:val="009C7CCA"/>
    <w:rsid w:val="00A7242C"/>
    <w:rsid w:val="00AF5D38"/>
    <w:rsid w:val="00B36237"/>
    <w:rsid w:val="00B36491"/>
    <w:rsid w:val="00B77F15"/>
    <w:rsid w:val="00B81D44"/>
    <w:rsid w:val="00B96ABE"/>
    <w:rsid w:val="00C10B2B"/>
    <w:rsid w:val="00CF5E9E"/>
    <w:rsid w:val="00D00740"/>
    <w:rsid w:val="00D14FF8"/>
    <w:rsid w:val="00D813FE"/>
    <w:rsid w:val="00DC623D"/>
    <w:rsid w:val="00DE023F"/>
    <w:rsid w:val="00E13881"/>
    <w:rsid w:val="00E2476F"/>
    <w:rsid w:val="00E768CE"/>
    <w:rsid w:val="00FA5396"/>
    <w:rsid w:val="00FC4886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EC833"/>
  <w15:chartTrackingRefBased/>
  <w15:docId w15:val="{39C1B8F0-EED5-4B18-BA99-7C2378F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43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0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046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table" w:styleId="TableGrid">
    <w:name w:val="Table Grid"/>
    <w:basedOn w:val="TableNormal"/>
    <w:uiPriority w:val="39"/>
    <w:rsid w:val="0094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ListParagraph">
    <w:name w:val="List Paragraph"/>
    <w:basedOn w:val="Normal"/>
    <w:uiPriority w:val="34"/>
    <w:qFormat/>
    <w:rsid w:val="00935D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9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8F"/>
    <w:rPr>
      <w:rFonts w:ascii="Segoe UI" w:eastAsia="Times New Roman" w:hAnsi="Segoe UI" w:cs="Segoe UI"/>
      <w:kern w:val="0"/>
      <w:sz w:val="18"/>
      <w:szCs w:val="18"/>
      <w:lang w:val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BBA"/>
    <w:rPr>
      <w:rFonts w:ascii="Times New Roman" w:eastAsia="Times New Roman" w:hAnsi="Times New Roman" w:cs="Times New Roman"/>
      <w:b/>
      <w:bCs/>
      <w:kern w:val="0"/>
      <w:sz w:val="20"/>
      <w:szCs w:val="20"/>
      <w:lang w:val="hr-HR"/>
      <w14:ligatures w14:val="none"/>
    </w:rPr>
  </w:style>
  <w:style w:type="character" w:customStyle="1" w:styleId="cf01">
    <w:name w:val="cf01"/>
    <w:basedOn w:val="DefaultParagraphFont"/>
    <w:rsid w:val="00407BF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5328-9F3B-47BE-BD1D-EB1DD97B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dc:description/>
  <cp:lastModifiedBy>Ivona Topić Ćerlek</cp:lastModifiedBy>
  <cp:revision>3</cp:revision>
  <cp:lastPrinted>2024-01-31T14:34:00Z</cp:lastPrinted>
  <dcterms:created xsi:type="dcterms:W3CDTF">2024-03-15T14:39:00Z</dcterms:created>
  <dcterms:modified xsi:type="dcterms:W3CDTF">2024-03-15T15:27:00Z</dcterms:modified>
</cp:coreProperties>
</file>