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243A" w14:textId="5E903452" w:rsidR="00CF33F9" w:rsidRPr="000824FE" w:rsidRDefault="00B81B67" w:rsidP="00CF33F9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t xml:space="preserve">  </w:t>
      </w:r>
      <w:r w:rsidR="0085710D" w:rsidRPr="000824FE">
        <w:rPr>
          <w:rFonts w:ascii="Times New Roman" w:hAnsi="Times New Roman" w:cs="Times New Roman"/>
          <w:b/>
          <w:lang w:val="hr-HR"/>
        </w:rPr>
        <w:t xml:space="preserve"> </w:t>
      </w:r>
    </w:p>
    <w:p w14:paraId="6D903C4B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4F1B79D7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55FD6F18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54216C26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047D2894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677E9201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0472FF75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1504B14F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28B08489" w14:textId="34A300B0" w:rsidR="00CF33F9" w:rsidRPr="000824FE" w:rsidRDefault="00CF33F9" w:rsidP="00CF33F9">
      <w:pPr>
        <w:rPr>
          <w:rFonts w:ascii="Times New Roman" w:hAnsi="Times New Roman" w:cs="Times New Roman"/>
          <w:b/>
          <w:sz w:val="36"/>
          <w:szCs w:val="36"/>
          <w:lang w:val="hr-HR"/>
        </w:rPr>
      </w:pPr>
      <w:r w:rsidRPr="000824FE">
        <w:rPr>
          <w:rFonts w:ascii="Times New Roman" w:hAnsi="Times New Roman" w:cs="Times New Roman"/>
          <w:b/>
          <w:sz w:val="36"/>
          <w:szCs w:val="36"/>
          <w:lang w:val="hr-HR"/>
        </w:rPr>
        <w:t>KRITERIJI ZA VREDNOVANJE PONUDA (PRILOG</w:t>
      </w:r>
      <w:r w:rsidR="00F743D6">
        <w:rPr>
          <w:rFonts w:ascii="Times New Roman" w:hAnsi="Times New Roman" w:cs="Times New Roman"/>
          <w:b/>
          <w:sz w:val="36"/>
          <w:szCs w:val="36"/>
          <w:lang w:val="hr-HR"/>
        </w:rPr>
        <w:t xml:space="preserve"> 2</w:t>
      </w:r>
      <w:r w:rsidRPr="000824FE">
        <w:rPr>
          <w:rFonts w:ascii="Times New Roman" w:hAnsi="Times New Roman" w:cs="Times New Roman"/>
          <w:b/>
          <w:sz w:val="36"/>
          <w:szCs w:val="36"/>
          <w:lang w:val="hr-HR"/>
        </w:rPr>
        <w:t>)</w:t>
      </w:r>
    </w:p>
    <w:p w14:paraId="16D94E45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t xml:space="preserve"> </w:t>
      </w:r>
    </w:p>
    <w:p w14:paraId="299C6005" w14:textId="77777777" w:rsidR="00CF33F9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461683C3" w14:textId="77777777" w:rsidR="000824FE" w:rsidRPr="000824FE" w:rsidRDefault="000824FE" w:rsidP="00CF33F9">
      <w:pPr>
        <w:rPr>
          <w:rFonts w:ascii="Times New Roman" w:hAnsi="Times New Roman" w:cs="Times New Roman"/>
          <w:b/>
          <w:lang w:val="hr-HR"/>
        </w:rPr>
      </w:pPr>
    </w:p>
    <w:p w14:paraId="6F1C6712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2FAB13C7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5122850B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3456E956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05426921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5FC7C524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0DE2F216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566E0112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552BE987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10AABFA8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01873AD2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3BE832E7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55F58CA1" w14:textId="77777777" w:rsidR="00CF33F9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18252A39" w14:textId="77777777" w:rsidR="00D2432E" w:rsidRPr="000824FE" w:rsidRDefault="00D2432E" w:rsidP="00CF33F9">
      <w:pPr>
        <w:rPr>
          <w:rFonts w:ascii="Times New Roman" w:hAnsi="Times New Roman" w:cs="Times New Roman"/>
          <w:b/>
          <w:lang w:val="hr-HR"/>
        </w:rPr>
      </w:pPr>
    </w:p>
    <w:p w14:paraId="2167C1E5" w14:textId="77777777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</w:p>
    <w:p w14:paraId="4730B0AD" w14:textId="4D8937F5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lastRenderedPageBreak/>
        <w:t xml:space="preserve">1. KRITERIJI ZA VREDNOVANJE PONUDA   </w:t>
      </w:r>
    </w:p>
    <w:p w14:paraId="155A17D1" w14:textId="77777777" w:rsidR="000824FE" w:rsidRDefault="00CF33F9" w:rsidP="00CF33F9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t xml:space="preserve">Ukoliko je ponuda kompletna boduje se po 4 kriterija. Ukupan najviši mogući zbroj  bodova po svim kriterijima iznosi 100 bodova. </w:t>
      </w:r>
    </w:p>
    <w:p w14:paraId="5F3EA174" w14:textId="3C507442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t xml:space="preserve">Pojedini kriterij ima različitu vrijednost  pondera. Za svaki od kriterija u ponudbenoj dokumentaciji mora jasno biti vidljiv podatak na temelju kojeg se vrši bodovanje.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D2432E" w14:paraId="39B848E2" w14:textId="77777777" w:rsidTr="00D2432E">
        <w:trPr>
          <w:trHeight w:val="237"/>
        </w:trPr>
        <w:tc>
          <w:tcPr>
            <w:tcW w:w="3600" w:type="dxa"/>
          </w:tcPr>
          <w:p w14:paraId="61BD6428" w14:textId="1918A619" w:rsidR="00D2432E" w:rsidRDefault="00D2432E" w:rsidP="00CF33F9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Kriteriji za bodovanje su:</w:t>
            </w:r>
          </w:p>
        </w:tc>
      </w:tr>
    </w:tbl>
    <w:p w14:paraId="216C505B" w14:textId="4D827F03" w:rsidR="00CF33F9" w:rsidRPr="000824FE" w:rsidRDefault="00CF33F9" w:rsidP="00CF33F9">
      <w:pPr>
        <w:rPr>
          <w:rFonts w:ascii="Times New Roman" w:hAnsi="Times New Roman" w:cs="Times New Roman"/>
          <w:b/>
          <w:color w:val="EE0000"/>
          <w:lang w:val="hr-HR"/>
        </w:rPr>
      </w:pPr>
      <w:r w:rsidRPr="000824FE">
        <w:rPr>
          <w:rFonts w:ascii="Times New Roman" w:hAnsi="Times New Roman" w:cs="Times New Roman"/>
          <w:b/>
          <w:color w:val="EE0000"/>
          <w:lang w:val="hr-HR"/>
        </w:rPr>
        <w:t xml:space="preserve">1. Ponuđena cijena parcele – vrijednost pondera </w:t>
      </w:r>
      <w:r w:rsidR="008F0162">
        <w:rPr>
          <w:rFonts w:ascii="Times New Roman" w:hAnsi="Times New Roman" w:cs="Times New Roman"/>
          <w:b/>
          <w:color w:val="EE0000"/>
          <w:lang w:val="hr-HR"/>
        </w:rPr>
        <w:t>5</w:t>
      </w:r>
      <w:r w:rsidRPr="000824FE">
        <w:rPr>
          <w:rFonts w:ascii="Times New Roman" w:hAnsi="Times New Roman" w:cs="Times New Roman"/>
          <w:b/>
          <w:color w:val="EE0000"/>
          <w:lang w:val="hr-HR"/>
        </w:rPr>
        <w:t xml:space="preserve">0 . </w:t>
      </w:r>
    </w:p>
    <w:p w14:paraId="5353863A" w14:textId="6E851241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t xml:space="preserve">Ponuditelj se boduje s onoliko bodova ( od </w:t>
      </w:r>
      <w:r w:rsidR="00D2432E">
        <w:rPr>
          <w:rFonts w:ascii="Times New Roman" w:hAnsi="Times New Roman" w:cs="Times New Roman"/>
          <w:b/>
          <w:lang w:val="hr-HR"/>
        </w:rPr>
        <w:t>5</w:t>
      </w:r>
      <w:r w:rsidRPr="000824FE">
        <w:rPr>
          <w:rFonts w:ascii="Times New Roman" w:hAnsi="Times New Roman" w:cs="Times New Roman"/>
          <w:b/>
          <w:lang w:val="hr-HR"/>
        </w:rPr>
        <w:t>0) za koliko je ponuđena cijena viša od  početne cijene, mjereno u relativnom odnosu ( postotku ). Postotak odstupanja kao i broj  dobivenih bodova, zaokružuju se na način da se vrijednost od 0,5 i viša zaokružuje na viši  cijeli broj.</w:t>
      </w:r>
    </w:p>
    <w:p w14:paraId="424DFF31" w14:textId="188AE437" w:rsidR="000C29F4" w:rsidRDefault="00CF33F9" w:rsidP="000C29F4">
      <w:pPr>
        <w:pStyle w:val="NormalWeb"/>
        <w:rPr>
          <w:color w:val="000000"/>
          <w:sz w:val="27"/>
          <w:szCs w:val="27"/>
        </w:rPr>
      </w:pPr>
      <w:r w:rsidRPr="000824FE">
        <w:rPr>
          <w:bCs/>
          <w:i/>
          <w:iCs/>
        </w:rPr>
        <w:t xml:space="preserve">Primjer: Početna cijena parcele je </w:t>
      </w:r>
      <w:r w:rsidR="005951AE">
        <w:rPr>
          <w:bCs/>
          <w:i/>
          <w:iCs/>
        </w:rPr>
        <w:t>2.00</w:t>
      </w:r>
      <w:r w:rsidRPr="000824FE">
        <w:rPr>
          <w:bCs/>
          <w:i/>
          <w:iCs/>
        </w:rPr>
        <w:t xml:space="preserve">0.000,00 eura. Ponuditelj nudi </w:t>
      </w:r>
      <w:r w:rsidR="005951AE">
        <w:rPr>
          <w:bCs/>
          <w:i/>
          <w:iCs/>
        </w:rPr>
        <w:t>2.</w:t>
      </w:r>
      <w:r w:rsidR="0070378C">
        <w:rPr>
          <w:bCs/>
          <w:i/>
          <w:iCs/>
        </w:rPr>
        <w:t>4</w:t>
      </w:r>
      <w:r w:rsidR="005951AE">
        <w:rPr>
          <w:bCs/>
          <w:i/>
          <w:iCs/>
        </w:rPr>
        <w:t>0</w:t>
      </w:r>
      <w:r w:rsidR="008C3DA1">
        <w:rPr>
          <w:bCs/>
          <w:i/>
          <w:iCs/>
        </w:rPr>
        <w:t>0.</w:t>
      </w:r>
      <w:r w:rsidRPr="000824FE">
        <w:rPr>
          <w:bCs/>
          <w:i/>
          <w:iCs/>
        </w:rPr>
        <w:t xml:space="preserve">000,00 eura.  Ponuda je viša za </w:t>
      </w:r>
      <w:r w:rsidR="008C3DA1">
        <w:rPr>
          <w:bCs/>
          <w:i/>
          <w:iCs/>
        </w:rPr>
        <w:t>2</w:t>
      </w:r>
      <w:r w:rsidR="00EC02CB">
        <w:rPr>
          <w:bCs/>
          <w:i/>
          <w:iCs/>
        </w:rPr>
        <w:t>0</w:t>
      </w:r>
      <w:r w:rsidRPr="000824FE">
        <w:rPr>
          <w:bCs/>
          <w:i/>
          <w:iCs/>
        </w:rPr>
        <w:t>% od početne cijene. Ponuditelj po</w:t>
      </w:r>
      <w:r w:rsidR="000C29F4" w:rsidRPr="00C5535E">
        <w:rPr>
          <w:bCs/>
          <w:i/>
          <w:iCs/>
        </w:rPr>
        <w:t xml:space="preserve"> ovom kriteriju ostvaruje </w:t>
      </w:r>
      <w:r w:rsidR="00EC02CB">
        <w:rPr>
          <w:bCs/>
          <w:i/>
          <w:iCs/>
        </w:rPr>
        <w:t>10</w:t>
      </w:r>
      <w:r w:rsidR="0070378C" w:rsidRPr="00C5535E">
        <w:rPr>
          <w:bCs/>
          <w:i/>
          <w:iCs/>
        </w:rPr>
        <w:t>0</w:t>
      </w:r>
      <w:r w:rsidR="000C29F4" w:rsidRPr="00C5535E">
        <w:rPr>
          <w:bCs/>
          <w:i/>
          <w:iCs/>
        </w:rPr>
        <w:t xml:space="preserve">% bodova od 50 bodova, tj. ostvaruje </w:t>
      </w:r>
      <w:r w:rsidR="00EC02CB">
        <w:rPr>
          <w:bCs/>
          <w:i/>
          <w:iCs/>
        </w:rPr>
        <w:t>5</w:t>
      </w:r>
      <w:r w:rsidR="0070378C" w:rsidRPr="00C5535E">
        <w:rPr>
          <w:bCs/>
          <w:i/>
          <w:iCs/>
        </w:rPr>
        <w:t>0</w:t>
      </w:r>
      <w:r w:rsidR="000C29F4" w:rsidRPr="00C5535E">
        <w:rPr>
          <w:bCs/>
          <w:i/>
          <w:iCs/>
        </w:rPr>
        <w:t xml:space="preserve"> bodova.</w:t>
      </w:r>
    </w:p>
    <w:p w14:paraId="171000A2" w14:textId="5BE4D660" w:rsidR="00CF33F9" w:rsidRPr="000824FE" w:rsidRDefault="00CF33F9" w:rsidP="00CF33F9">
      <w:pPr>
        <w:rPr>
          <w:rFonts w:ascii="Times New Roman" w:hAnsi="Times New Roman" w:cs="Times New Roman"/>
          <w:b/>
          <w:color w:val="EE0000"/>
          <w:lang w:val="hr-HR"/>
        </w:rPr>
      </w:pPr>
      <w:r w:rsidRPr="000824FE">
        <w:rPr>
          <w:rFonts w:ascii="Times New Roman" w:hAnsi="Times New Roman" w:cs="Times New Roman"/>
          <w:b/>
          <w:color w:val="EE0000"/>
          <w:lang w:val="hr-HR"/>
        </w:rPr>
        <w:t xml:space="preserve">2. Broj novouposlenih radnika – vrijednost pondera </w:t>
      </w:r>
      <w:r w:rsidR="008F0162">
        <w:rPr>
          <w:rFonts w:ascii="Times New Roman" w:hAnsi="Times New Roman" w:cs="Times New Roman"/>
          <w:b/>
          <w:color w:val="EE0000"/>
          <w:lang w:val="hr-HR"/>
        </w:rPr>
        <w:t>2</w:t>
      </w:r>
      <w:r w:rsidRPr="000824FE">
        <w:rPr>
          <w:rFonts w:ascii="Times New Roman" w:hAnsi="Times New Roman" w:cs="Times New Roman"/>
          <w:b/>
          <w:color w:val="EE0000"/>
          <w:lang w:val="hr-HR"/>
        </w:rPr>
        <w:t xml:space="preserve">0. </w:t>
      </w:r>
    </w:p>
    <w:p w14:paraId="5BF50B43" w14:textId="23BD0CAA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t>Novouposleni su oni djelatnici koji sada nisu na popisu zaposlenih kod ponuditelja. Točna razrada vidljiva u tabelarnom prikazu.</w:t>
      </w:r>
    </w:p>
    <w:p w14:paraId="2A8BD43B" w14:textId="4425ECA7" w:rsidR="00CF33F9" w:rsidRPr="000824FE" w:rsidRDefault="00CF33F9" w:rsidP="00CF33F9">
      <w:pPr>
        <w:rPr>
          <w:rFonts w:ascii="Times New Roman" w:hAnsi="Times New Roman" w:cs="Times New Roman"/>
          <w:bCs/>
          <w:i/>
          <w:iCs/>
          <w:lang w:val="hr-HR"/>
        </w:rPr>
      </w:pP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Primjer: Poduzetnik planira i obvezuje se zaposliti </w:t>
      </w:r>
      <w:r w:rsidR="0052006B">
        <w:rPr>
          <w:rFonts w:ascii="Times New Roman" w:hAnsi="Times New Roman" w:cs="Times New Roman"/>
          <w:bCs/>
          <w:i/>
          <w:iCs/>
          <w:lang w:val="hr-HR"/>
        </w:rPr>
        <w:t>7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 nov</w:t>
      </w:r>
      <w:r w:rsidR="000824FE">
        <w:rPr>
          <w:rFonts w:ascii="Times New Roman" w:hAnsi="Times New Roman" w:cs="Times New Roman"/>
          <w:bCs/>
          <w:i/>
          <w:iCs/>
          <w:lang w:val="hr-HR"/>
        </w:rPr>
        <w:t>ih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 radnika. Podatak se  pronalazi u grup</w:t>
      </w:r>
      <w:r w:rsidR="00D2432E">
        <w:rPr>
          <w:rFonts w:ascii="Times New Roman" w:hAnsi="Times New Roman" w:cs="Times New Roman"/>
          <w:bCs/>
          <w:i/>
          <w:iCs/>
          <w:lang w:val="hr-HR"/>
        </w:rPr>
        <w:t>i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 </w:t>
      </w:r>
      <w:r w:rsidR="0052006B">
        <w:rPr>
          <w:rFonts w:ascii="Times New Roman" w:hAnsi="Times New Roman" w:cs="Times New Roman"/>
          <w:bCs/>
          <w:i/>
          <w:iCs/>
          <w:lang w:val="hr-HR"/>
        </w:rPr>
        <w:t>6-10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 radnika i donosi </w:t>
      </w:r>
      <w:r w:rsidR="0052006B">
        <w:rPr>
          <w:rFonts w:ascii="Times New Roman" w:hAnsi="Times New Roman" w:cs="Times New Roman"/>
          <w:bCs/>
          <w:i/>
          <w:iCs/>
          <w:lang w:val="hr-HR"/>
        </w:rPr>
        <w:t>5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 bodova. </w:t>
      </w:r>
    </w:p>
    <w:p w14:paraId="75A97CD8" w14:textId="3A46B795" w:rsidR="00CF33F9" w:rsidRPr="000824FE" w:rsidRDefault="00CF33F9" w:rsidP="00CF33F9">
      <w:pPr>
        <w:rPr>
          <w:rFonts w:ascii="Times New Roman" w:hAnsi="Times New Roman" w:cs="Times New Roman"/>
          <w:b/>
          <w:color w:val="EE0000"/>
          <w:lang w:val="hr-HR"/>
        </w:rPr>
      </w:pPr>
      <w:r w:rsidRPr="000824FE">
        <w:rPr>
          <w:rFonts w:ascii="Times New Roman" w:hAnsi="Times New Roman" w:cs="Times New Roman"/>
          <w:b/>
          <w:color w:val="EE0000"/>
          <w:lang w:val="hr-HR"/>
        </w:rPr>
        <w:t xml:space="preserve">3. Visina ulaganja – vrijednost pondera 20. </w:t>
      </w:r>
    </w:p>
    <w:p w14:paraId="3E1A0FE3" w14:textId="4DE4A950" w:rsidR="00CF33F9" w:rsidRPr="000824FE" w:rsidRDefault="00CF33F9" w:rsidP="00CF33F9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t xml:space="preserve">Visina ulaganja je iznos koji prema Poslovnom planu ponuditelj namjerava u zadanom  roku uložiti u gradnju i opremanje prostora za obavljanje djelatnosti. </w:t>
      </w:r>
    </w:p>
    <w:p w14:paraId="08E0410D" w14:textId="5432A58C" w:rsidR="00CF33F9" w:rsidRPr="000824FE" w:rsidRDefault="00CF33F9" w:rsidP="00CF33F9">
      <w:pPr>
        <w:rPr>
          <w:rFonts w:ascii="Times New Roman" w:hAnsi="Times New Roman" w:cs="Times New Roman"/>
          <w:bCs/>
          <w:i/>
          <w:iCs/>
          <w:lang w:val="hr-HR"/>
        </w:rPr>
      </w:pP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Primjer: Poduzetnik planira i obvezuje se uložiti </w:t>
      </w:r>
      <w:r w:rsidR="00C85110">
        <w:rPr>
          <w:rFonts w:ascii="Times New Roman" w:hAnsi="Times New Roman" w:cs="Times New Roman"/>
          <w:bCs/>
          <w:i/>
          <w:iCs/>
          <w:lang w:val="hr-HR"/>
        </w:rPr>
        <w:t>3.50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0.000,00 </w:t>
      </w:r>
      <w:r w:rsidR="00654474" w:rsidRPr="000824FE">
        <w:rPr>
          <w:rFonts w:ascii="Times New Roman" w:hAnsi="Times New Roman" w:cs="Times New Roman"/>
          <w:bCs/>
          <w:i/>
          <w:iCs/>
          <w:lang w:val="hr-HR"/>
        </w:rPr>
        <w:t>eura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 u gradnju i  opremanje prerađivačkog pogona. Podatak se pronalazi u grupi </w:t>
      </w:r>
      <w:r w:rsidR="00395773">
        <w:rPr>
          <w:rFonts w:ascii="Times New Roman" w:hAnsi="Times New Roman" w:cs="Times New Roman"/>
          <w:bCs/>
          <w:i/>
          <w:iCs/>
          <w:lang w:val="hr-HR"/>
        </w:rPr>
        <w:t>više od</w:t>
      </w:r>
      <w:r w:rsidR="00A970D6">
        <w:rPr>
          <w:rFonts w:ascii="Times New Roman" w:hAnsi="Times New Roman" w:cs="Times New Roman"/>
          <w:bCs/>
          <w:i/>
          <w:iCs/>
          <w:lang w:val="hr-HR"/>
        </w:rPr>
        <w:t xml:space="preserve"> </w:t>
      </w:r>
      <w:r w:rsidR="00C85110" w:rsidRPr="00C85110">
        <w:rPr>
          <w:rFonts w:ascii="Times New Roman" w:hAnsi="Times New Roman" w:cs="Times New Roman"/>
          <w:bCs/>
          <w:i/>
          <w:iCs/>
          <w:lang w:val="hr-HR"/>
        </w:rPr>
        <w:t>2.500.000,00 eur i više</w:t>
      </w:r>
      <w:r w:rsidR="00C85110" w:rsidRPr="000824FE">
        <w:rPr>
          <w:rFonts w:ascii="Times New Roman" w:hAnsi="Times New Roman" w:cs="Times New Roman"/>
          <w:bCs/>
          <w:i/>
          <w:iCs/>
          <w:lang w:val="hr-HR"/>
        </w:rPr>
        <w:t xml:space="preserve"> 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i donosi </w:t>
      </w:r>
      <w:r w:rsidR="007D3D4A">
        <w:rPr>
          <w:rFonts w:ascii="Times New Roman" w:hAnsi="Times New Roman" w:cs="Times New Roman"/>
          <w:bCs/>
          <w:i/>
          <w:iCs/>
          <w:lang w:val="hr-HR"/>
        </w:rPr>
        <w:t>15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 bod</w:t>
      </w:r>
      <w:r w:rsidR="007D3D4A">
        <w:rPr>
          <w:rFonts w:ascii="Times New Roman" w:hAnsi="Times New Roman" w:cs="Times New Roman"/>
          <w:bCs/>
          <w:i/>
          <w:iCs/>
          <w:lang w:val="hr-HR"/>
        </w:rPr>
        <w:t>ov</w:t>
      </w: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a. </w:t>
      </w:r>
    </w:p>
    <w:p w14:paraId="14A957AC" w14:textId="77777777" w:rsidR="00D2432E" w:rsidRDefault="00D2432E" w:rsidP="00921231">
      <w:pPr>
        <w:rPr>
          <w:rFonts w:ascii="Times New Roman" w:hAnsi="Times New Roman" w:cs="Times New Roman"/>
          <w:b/>
          <w:color w:val="EE0000"/>
          <w:lang w:val="hr-HR"/>
        </w:rPr>
      </w:pPr>
    </w:p>
    <w:p w14:paraId="1B4F515E" w14:textId="11E589E2" w:rsidR="00921231" w:rsidRPr="00A42EDF" w:rsidRDefault="00921231" w:rsidP="00921231">
      <w:pPr>
        <w:rPr>
          <w:rFonts w:ascii="Times New Roman" w:hAnsi="Times New Roman" w:cs="Times New Roman"/>
          <w:b/>
          <w:color w:val="EE0000"/>
          <w:lang w:val="hr-HR"/>
        </w:rPr>
      </w:pPr>
      <w:r w:rsidRPr="00A42EDF">
        <w:rPr>
          <w:rFonts w:ascii="Times New Roman" w:hAnsi="Times New Roman" w:cs="Times New Roman"/>
          <w:b/>
          <w:color w:val="EE0000"/>
          <w:lang w:val="hr-HR"/>
        </w:rPr>
        <w:t>4</w:t>
      </w:r>
      <w:r w:rsidR="008849EE" w:rsidRPr="00A42EDF">
        <w:rPr>
          <w:rFonts w:ascii="Times New Roman" w:hAnsi="Times New Roman" w:cs="Times New Roman"/>
          <w:b/>
          <w:color w:val="EE0000"/>
          <w:lang w:val="hr-HR"/>
        </w:rPr>
        <w:t>. Djelatnost registrirana na području Grada Opuzena –</w:t>
      </w:r>
      <w:r w:rsidRPr="00A42EDF">
        <w:rPr>
          <w:rFonts w:ascii="Times New Roman" w:hAnsi="Times New Roman" w:cs="Times New Roman"/>
          <w:b/>
          <w:color w:val="EE0000"/>
          <w:lang w:val="hr-HR"/>
        </w:rPr>
        <w:t xml:space="preserve">vrijednost pondera </w:t>
      </w:r>
      <w:r w:rsidR="00A42EDF" w:rsidRPr="00A42EDF">
        <w:rPr>
          <w:rFonts w:ascii="Times New Roman" w:hAnsi="Times New Roman" w:cs="Times New Roman"/>
          <w:b/>
          <w:color w:val="EE0000"/>
          <w:lang w:val="hr-HR"/>
        </w:rPr>
        <w:t>1</w:t>
      </w:r>
      <w:r w:rsidRPr="00A42EDF">
        <w:rPr>
          <w:rFonts w:ascii="Times New Roman" w:hAnsi="Times New Roman" w:cs="Times New Roman"/>
          <w:b/>
          <w:color w:val="EE0000"/>
          <w:lang w:val="hr-HR"/>
        </w:rPr>
        <w:t xml:space="preserve">0. </w:t>
      </w:r>
    </w:p>
    <w:p w14:paraId="4CF13F77" w14:textId="3605BC8F" w:rsidR="00921231" w:rsidRPr="00A42EDF" w:rsidRDefault="00050654" w:rsidP="00921231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Djelatnost </w:t>
      </w:r>
      <w:r w:rsidR="007028B9">
        <w:rPr>
          <w:rFonts w:ascii="Times New Roman" w:hAnsi="Times New Roman" w:cs="Times New Roman"/>
          <w:b/>
          <w:lang w:val="hr-HR"/>
        </w:rPr>
        <w:t>registrirana</w:t>
      </w:r>
      <w:r w:rsidR="00415270">
        <w:rPr>
          <w:rFonts w:ascii="Times New Roman" w:hAnsi="Times New Roman" w:cs="Times New Roman"/>
          <w:b/>
          <w:lang w:val="hr-HR"/>
        </w:rPr>
        <w:t xml:space="preserve"> </w:t>
      </w:r>
      <w:r>
        <w:rPr>
          <w:rFonts w:ascii="Times New Roman" w:hAnsi="Times New Roman" w:cs="Times New Roman"/>
          <w:b/>
          <w:lang w:val="hr-HR"/>
        </w:rPr>
        <w:t>na području Grada</w:t>
      </w:r>
      <w:r w:rsidR="009D7E01">
        <w:rPr>
          <w:rFonts w:ascii="Times New Roman" w:hAnsi="Times New Roman" w:cs="Times New Roman"/>
          <w:b/>
          <w:lang w:val="hr-HR"/>
        </w:rPr>
        <w:t xml:space="preserve"> Opuzena</w:t>
      </w:r>
      <w:r w:rsidR="007028B9">
        <w:rPr>
          <w:rFonts w:ascii="Times New Roman" w:hAnsi="Times New Roman" w:cs="Times New Roman"/>
          <w:b/>
          <w:lang w:val="hr-HR"/>
        </w:rPr>
        <w:t xml:space="preserve"> utvrđuje se </w:t>
      </w:r>
      <w:r w:rsidR="00415270">
        <w:rPr>
          <w:rFonts w:ascii="Times New Roman" w:hAnsi="Times New Roman" w:cs="Times New Roman"/>
          <w:b/>
          <w:lang w:val="hr-HR"/>
        </w:rPr>
        <w:t>uvidom u službeni izvadak iz obr</w:t>
      </w:r>
      <w:r w:rsidR="00791A01">
        <w:rPr>
          <w:rFonts w:ascii="Times New Roman" w:hAnsi="Times New Roman" w:cs="Times New Roman"/>
          <w:b/>
          <w:lang w:val="hr-HR"/>
        </w:rPr>
        <w:t>tnog ili sudskog registra</w:t>
      </w:r>
      <w:r w:rsidR="007853B9">
        <w:rPr>
          <w:rFonts w:ascii="Times New Roman" w:hAnsi="Times New Roman" w:cs="Times New Roman"/>
          <w:b/>
          <w:lang w:val="hr-HR"/>
        </w:rPr>
        <w:t xml:space="preserve">. </w:t>
      </w:r>
    </w:p>
    <w:p w14:paraId="5E1C9A89" w14:textId="10B54226" w:rsidR="00921231" w:rsidRPr="000824FE" w:rsidRDefault="00921231" w:rsidP="00921231">
      <w:pPr>
        <w:rPr>
          <w:rFonts w:ascii="Times New Roman" w:hAnsi="Times New Roman" w:cs="Times New Roman"/>
          <w:bCs/>
          <w:i/>
          <w:iCs/>
          <w:lang w:val="hr-HR"/>
        </w:rPr>
      </w:pPr>
      <w:r w:rsidRPr="000824FE">
        <w:rPr>
          <w:rFonts w:ascii="Times New Roman" w:hAnsi="Times New Roman" w:cs="Times New Roman"/>
          <w:bCs/>
          <w:i/>
          <w:iCs/>
          <w:lang w:val="hr-HR"/>
        </w:rPr>
        <w:t xml:space="preserve">Primjer: Poduzetnik </w:t>
      </w:r>
      <w:r w:rsidR="00536C06">
        <w:rPr>
          <w:rFonts w:ascii="Times New Roman" w:hAnsi="Times New Roman" w:cs="Times New Roman"/>
          <w:bCs/>
          <w:i/>
          <w:iCs/>
          <w:lang w:val="hr-HR"/>
        </w:rPr>
        <w:t>ima re</w:t>
      </w:r>
      <w:r w:rsidR="007853B9">
        <w:rPr>
          <w:rFonts w:ascii="Times New Roman" w:hAnsi="Times New Roman" w:cs="Times New Roman"/>
          <w:bCs/>
          <w:i/>
          <w:iCs/>
          <w:lang w:val="hr-HR"/>
        </w:rPr>
        <w:t xml:space="preserve">gistriranu </w:t>
      </w:r>
      <w:r w:rsidR="00194149">
        <w:rPr>
          <w:rFonts w:ascii="Times New Roman" w:hAnsi="Times New Roman" w:cs="Times New Roman"/>
          <w:bCs/>
          <w:i/>
          <w:iCs/>
          <w:lang w:val="hr-HR"/>
        </w:rPr>
        <w:t>djelatnst na području Grada Zagreba. Podatak se nalazi u grupi</w:t>
      </w:r>
      <w:r w:rsidR="00964D92">
        <w:rPr>
          <w:rFonts w:ascii="Times New Roman" w:hAnsi="Times New Roman" w:cs="Times New Roman"/>
          <w:bCs/>
          <w:i/>
          <w:iCs/>
          <w:lang w:val="hr-HR"/>
        </w:rPr>
        <w:t xml:space="preserve"> </w:t>
      </w:r>
      <w:r w:rsidR="00990790">
        <w:rPr>
          <w:rFonts w:ascii="Times New Roman" w:hAnsi="Times New Roman" w:cs="Times New Roman"/>
          <w:bCs/>
          <w:i/>
          <w:iCs/>
          <w:lang w:val="hr-HR"/>
        </w:rPr>
        <w:t>Ne i</w:t>
      </w:r>
      <w:r w:rsidR="00D2432E">
        <w:rPr>
          <w:rFonts w:ascii="Times New Roman" w:hAnsi="Times New Roman" w:cs="Times New Roman"/>
          <w:bCs/>
          <w:i/>
          <w:iCs/>
          <w:lang w:val="hr-HR"/>
        </w:rPr>
        <w:t xml:space="preserve"> donosi 5 bodova</w:t>
      </w:r>
    </w:p>
    <w:p w14:paraId="1C3386CF" w14:textId="63E4295E" w:rsidR="000824FE" w:rsidRDefault="000824FE" w:rsidP="000824FE">
      <w:pPr>
        <w:rPr>
          <w:rFonts w:ascii="Times New Roman" w:hAnsi="Times New Roman" w:cs="Times New Roman"/>
          <w:b/>
          <w:lang w:val="hr-HR"/>
        </w:rPr>
      </w:pPr>
      <w:r w:rsidRPr="000824FE">
        <w:rPr>
          <w:rFonts w:ascii="Times New Roman" w:hAnsi="Times New Roman" w:cs="Times New Roman"/>
          <w:b/>
          <w:lang w:val="hr-HR"/>
        </w:rPr>
        <w:t xml:space="preserve">         </w:t>
      </w:r>
    </w:p>
    <w:tbl>
      <w:tblPr>
        <w:tblpPr w:leftFromText="180" w:rightFromText="180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1755"/>
      </w:tblGrid>
      <w:tr w:rsidR="00AC3DE6" w14:paraId="2F76D06B" w14:textId="77777777" w:rsidTr="00446504">
        <w:trPr>
          <w:trHeight w:val="450"/>
        </w:trPr>
        <w:tc>
          <w:tcPr>
            <w:tcW w:w="1377" w:type="dxa"/>
          </w:tcPr>
          <w:p w14:paraId="67867F16" w14:textId="77777777" w:rsidR="00AC3DE6" w:rsidRDefault="00AC3DE6" w:rsidP="00AC3DE6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lastRenderedPageBreak/>
              <w:t>KRITERIJ</w:t>
            </w:r>
          </w:p>
        </w:tc>
        <w:tc>
          <w:tcPr>
            <w:tcW w:w="1755" w:type="dxa"/>
          </w:tcPr>
          <w:p w14:paraId="2DC66754" w14:textId="77777777" w:rsidR="00AC3DE6" w:rsidRDefault="00AC3DE6" w:rsidP="00AC3DE6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BODOVANJE</w:t>
            </w:r>
          </w:p>
        </w:tc>
      </w:tr>
    </w:tbl>
    <w:p w14:paraId="4BBF6E70" w14:textId="77777777" w:rsidR="00115140" w:rsidRDefault="00115140" w:rsidP="000824FE">
      <w:pPr>
        <w:rPr>
          <w:rFonts w:ascii="Times New Roman" w:hAnsi="Times New Roman" w:cs="Times New Roman"/>
          <w:b/>
          <w:lang w:val="hr-HR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5"/>
        <w:gridCol w:w="2453"/>
        <w:gridCol w:w="2216"/>
        <w:gridCol w:w="1476"/>
        <w:gridCol w:w="2567"/>
      </w:tblGrid>
      <w:tr w:rsidR="00115140" w14:paraId="46CFF1BB" w14:textId="57DCC5FE" w:rsidTr="00EC02CB">
        <w:trPr>
          <w:trHeight w:val="360"/>
        </w:trPr>
        <w:tc>
          <w:tcPr>
            <w:tcW w:w="2345" w:type="dxa"/>
          </w:tcPr>
          <w:p w14:paraId="3A4366EA" w14:textId="70502B3C" w:rsidR="00115140" w:rsidRDefault="00115140" w:rsidP="000824F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OPIS</w:t>
            </w:r>
          </w:p>
        </w:tc>
        <w:tc>
          <w:tcPr>
            <w:tcW w:w="2453" w:type="dxa"/>
          </w:tcPr>
          <w:p w14:paraId="3A371DA8" w14:textId="146C1F72" w:rsidR="00115140" w:rsidRDefault="00115140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PONDER</w:t>
            </w:r>
          </w:p>
        </w:tc>
        <w:tc>
          <w:tcPr>
            <w:tcW w:w="2216" w:type="dxa"/>
          </w:tcPr>
          <w:p w14:paraId="2526D478" w14:textId="707982D0" w:rsidR="00115140" w:rsidRDefault="00115140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NAČIN IZRAČUNA</w:t>
            </w:r>
          </w:p>
        </w:tc>
        <w:tc>
          <w:tcPr>
            <w:tcW w:w="1476" w:type="dxa"/>
          </w:tcPr>
          <w:p w14:paraId="0ABB8B54" w14:textId="250F97B6" w:rsidR="00115140" w:rsidRDefault="00AC3DE6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BODOVNE GRUPE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4BA48F1E" w14:textId="5E06D364" w:rsidR="00AC3DE6" w:rsidRDefault="00AC3DE6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BROJ BODOVA</w:t>
            </w:r>
          </w:p>
        </w:tc>
      </w:tr>
      <w:tr w:rsidR="00E235E9" w14:paraId="511C0E4E" w14:textId="77777777" w:rsidTr="00EC02CB">
        <w:trPr>
          <w:trHeight w:val="570"/>
        </w:trPr>
        <w:tc>
          <w:tcPr>
            <w:tcW w:w="2345" w:type="dxa"/>
            <w:vMerge w:val="restart"/>
          </w:tcPr>
          <w:p w14:paraId="03C74BF0" w14:textId="12E63825" w:rsidR="00E235E9" w:rsidRDefault="00E235E9" w:rsidP="000824F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1.   PONUĐENA CIJENA</w:t>
            </w:r>
          </w:p>
        </w:tc>
        <w:tc>
          <w:tcPr>
            <w:tcW w:w="2453" w:type="dxa"/>
            <w:vMerge w:val="restart"/>
          </w:tcPr>
          <w:p w14:paraId="0FB8DF7A" w14:textId="450E0066" w:rsidR="00E235E9" w:rsidRDefault="00E84A9E" w:rsidP="00113C7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5</w:t>
            </w:r>
            <w:r w:rsidR="00E235E9">
              <w:rPr>
                <w:rFonts w:ascii="Times New Roman" w:hAnsi="Times New Roman" w:cs="Times New Roman"/>
                <w:b/>
                <w:lang w:val="hr-HR"/>
              </w:rPr>
              <w:t>0</w:t>
            </w:r>
          </w:p>
        </w:tc>
        <w:tc>
          <w:tcPr>
            <w:tcW w:w="2216" w:type="dxa"/>
            <w:vMerge w:val="restart"/>
          </w:tcPr>
          <w:p w14:paraId="42620205" w14:textId="419637D0" w:rsidR="00E235E9" w:rsidRPr="00B362DD" w:rsidRDefault="00E235E9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  <w:r w:rsidRPr="00B362DD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>Relativno odstupanje iznad početne cijene zemljišta(izračunava se točan postotak zaokružen na cijeli broj</w:t>
            </w:r>
            <w:r w:rsidR="00EC02CB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>)</w:t>
            </w:r>
          </w:p>
        </w:tc>
        <w:tc>
          <w:tcPr>
            <w:tcW w:w="1476" w:type="dxa"/>
          </w:tcPr>
          <w:p w14:paraId="44F44438" w14:textId="76938900" w:rsidR="00126DFE" w:rsidRDefault="00C85110" w:rsidP="0070378C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 </w:t>
            </w:r>
            <w:r w:rsidR="00126DFE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EC02CB">
              <w:rPr>
                <w:rFonts w:ascii="Times New Roman" w:hAnsi="Times New Roman" w:cs="Times New Roman"/>
                <w:b/>
                <w:lang w:val="hr-HR"/>
              </w:rPr>
              <w:t>2</w:t>
            </w:r>
            <w:r w:rsidR="00126DFE">
              <w:rPr>
                <w:rFonts w:ascii="Times New Roman" w:hAnsi="Times New Roman" w:cs="Times New Roman"/>
                <w:b/>
                <w:lang w:val="hr-HR"/>
              </w:rPr>
              <w:t>%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</w:tcPr>
          <w:p w14:paraId="69EA0058" w14:textId="4735F729" w:rsidR="00E235E9" w:rsidRDefault="00DE337D" w:rsidP="0070378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</w:tc>
      </w:tr>
      <w:tr w:rsidR="0070378C" w14:paraId="1AADF00A" w14:textId="77777777" w:rsidTr="00EC02CB">
        <w:trPr>
          <w:trHeight w:val="375"/>
        </w:trPr>
        <w:tc>
          <w:tcPr>
            <w:tcW w:w="2345" w:type="dxa"/>
            <w:vMerge/>
          </w:tcPr>
          <w:p w14:paraId="2DAA2D2D" w14:textId="77777777" w:rsidR="0070378C" w:rsidRDefault="0070378C" w:rsidP="000824F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7493E306" w14:textId="77777777" w:rsidR="0070378C" w:rsidRDefault="0070378C" w:rsidP="00113C7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6879488D" w14:textId="77777777" w:rsidR="0070378C" w:rsidRPr="00B362DD" w:rsidRDefault="0070378C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0FE12E4E" w14:textId="6C5FFD24" w:rsidR="0070378C" w:rsidRDefault="00EC02CB" w:rsidP="0070378C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C85110">
              <w:rPr>
                <w:rFonts w:ascii="Times New Roman" w:hAnsi="Times New Roman" w:cs="Times New Roman"/>
                <w:b/>
                <w:lang w:val="hr-HR"/>
              </w:rPr>
              <w:t xml:space="preserve">  </w:t>
            </w:r>
            <w:r w:rsidR="002901D2">
              <w:rPr>
                <w:rFonts w:ascii="Times New Roman" w:hAnsi="Times New Roman" w:cs="Times New Roman"/>
                <w:b/>
                <w:lang w:val="hr-HR"/>
              </w:rPr>
              <w:t>3</w:t>
            </w:r>
            <w:r w:rsidR="00C5535E">
              <w:rPr>
                <w:rFonts w:ascii="Times New Roman" w:hAnsi="Times New Roman" w:cs="Times New Roman"/>
                <w:b/>
                <w:lang w:val="hr-HR"/>
              </w:rPr>
              <w:t>%</w:t>
            </w:r>
            <w:r w:rsidR="00C85110"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</w:tcPr>
          <w:p w14:paraId="4CBA1B16" w14:textId="019C3834" w:rsidR="0070378C" w:rsidRDefault="00C5535E" w:rsidP="00126DFE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10</w:t>
            </w:r>
          </w:p>
        </w:tc>
      </w:tr>
      <w:tr w:rsidR="00E235E9" w14:paraId="36118976" w14:textId="77777777" w:rsidTr="00EC02CB">
        <w:trPr>
          <w:trHeight w:val="420"/>
        </w:trPr>
        <w:tc>
          <w:tcPr>
            <w:tcW w:w="2345" w:type="dxa"/>
            <w:vMerge/>
          </w:tcPr>
          <w:p w14:paraId="4633CF74" w14:textId="77777777" w:rsidR="00E235E9" w:rsidRDefault="00E235E9" w:rsidP="000824F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4CAA7366" w14:textId="77777777" w:rsidR="00E235E9" w:rsidRDefault="00E235E9" w:rsidP="00113C7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4219FD3A" w14:textId="77777777" w:rsidR="00E235E9" w:rsidRPr="00B362DD" w:rsidRDefault="00E235E9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7A14667E" w14:textId="64668C6A" w:rsidR="00E235E9" w:rsidRDefault="00C85110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  </w:t>
            </w:r>
            <w:r w:rsidR="002901D2">
              <w:rPr>
                <w:rFonts w:ascii="Times New Roman" w:hAnsi="Times New Roman" w:cs="Times New Roman"/>
                <w:b/>
                <w:lang w:val="hr-HR"/>
              </w:rPr>
              <w:t>4</w:t>
            </w:r>
            <w:r w:rsidR="00DE337D">
              <w:rPr>
                <w:rFonts w:ascii="Times New Roman" w:hAnsi="Times New Roman" w:cs="Times New Roman"/>
                <w:b/>
                <w:lang w:val="hr-HR"/>
              </w:rPr>
              <w:t>%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7BACFA76" w14:textId="7D58528B" w:rsidR="00E235E9" w:rsidRDefault="00DE337D" w:rsidP="00AF4957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</w:t>
            </w:r>
            <w:r w:rsidR="0070378C"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</w:tc>
      </w:tr>
      <w:tr w:rsidR="00C5535E" w14:paraId="0BB82504" w14:textId="77777777" w:rsidTr="00EC02CB">
        <w:trPr>
          <w:trHeight w:val="375"/>
        </w:trPr>
        <w:tc>
          <w:tcPr>
            <w:tcW w:w="2345" w:type="dxa"/>
            <w:vMerge/>
          </w:tcPr>
          <w:p w14:paraId="62EED4FD" w14:textId="77777777" w:rsidR="00C5535E" w:rsidRDefault="00C5535E" w:rsidP="000824F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7F6DCD5E" w14:textId="77777777" w:rsidR="00C5535E" w:rsidRDefault="00C5535E" w:rsidP="00113C7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326C78B9" w14:textId="77777777" w:rsidR="00C5535E" w:rsidRPr="00B362DD" w:rsidRDefault="00C5535E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06602881" w14:textId="3A884F82" w:rsidR="00C5535E" w:rsidRDefault="00C85110" w:rsidP="00C5535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  </w:t>
            </w:r>
            <w:r w:rsidR="002901D2">
              <w:rPr>
                <w:rFonts w:ascii="Times New Roman" w:hAnsi="Times New Roman" w:cs="Times New Roman"/>
                <w:b/>
                <w:lang w:val="hr-HR"/>
              </w:rPr>
              <w:t>5</w:t>
            </w:r>
            <w:r w:rsidR="00C5535E">
              <w:rPr>
                <w:rFonts w:ascii="Times New Roman" w:hAnsi="Times New Roman" w:cs="Times New Roman"/>
                <w:b/>
                <w:lang w:val="hr-HR"/>
              </w:rPr>
              <w:t>%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31FE816E" w14:textId="43AD71D9" w:rsidR="00C5535E" w:rsidRDefault="00C5535E" w:rsidP="00AF4957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20</w:t>
            </w:r>
          </w:p>
        </w:tc>
      </w:tr>
      <w:tr w:rsidR="00E235E9" w14:paraId="19BF32CE" w14:textId="77777777" w:rsidTr="00EC02CB">
        <w:trPr>
          <w:trHeight w:val="419"/>
        </w:trPr>
        <w:tc>
          <w:tcPr>
            <w:tcW w:w="2345" w:type="dxa"/>
            <w:vMerge/>
          </w:tcPr>
          <w:p w14:paraId="5BDF51D0" w14:textId="77777777" w:rsidR="00E235E9" w:rsidRDefault="00E235E9" w:rsidP="000824F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215273AD" w14:textId="77777777" w:rsidR="00E235E9" w:rsidRDefault="00E235E9" w:rsidP="00113C7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732C88E3" w14:textId="77777777" w:rsidR="00E235E9" w:rsidRPr="00B362DD" w:rsidRDefault="00E235E9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0E8C72E4" w14:textId="297F7D60" w:rsidR="00E235E9" w:rsidRDefault="00C85110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2901D2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EC02CB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2901D2">
              <w:rPr>
                <w:rFonts w:ascii="Times New Roman" w:hAnsi="Times New Roman" w:cs="Times New Roman"/>
                <w:b/>
                <w:lang w:val="hr-HR"/>
              </w:rPr>
              <w:t>7</w:t>
            </w:r>
            <w:r w:rsidR="00DE337D">
              <w:rPr>
                <w:rFonts w:ascii="Times New Roman" w:hAnsi="Times New Roman" w:cs="Times New Roman"/>
                <w:b/>
                <w:lang w:val="hr-HR"/>
              </w:rPr>
              <w:t>%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3D204336" w14:textId="769A4EEB" w:rsidR="00C5535E" w:rsidRDefault="00BE0BA3" w:rsidP="00AF4957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25</w:t>
            </w:r>
          </w:p>
        </w:tc>
      </w:tr>
      <w:tr w:rsidR="00C5535E" w14:paraId="705FEA60" w14:textId="77777777" w:rsidTr="00EC02CB">
        <w:trPr>
          <w:trHeight w:val="495"/>
        </w:trPr>
        <w:tc>
          <w:tcPr>
            <w:tcW w:w="2345" w:type="dxa"/>
            <w:vMerge/>
          </w:tcPr>
          <w:p w14:paraId="1BC38A85" w14:textId="77777777" w:rsidR="00C5535E" w:rsidRDefault="00C5535E" w:rsidP="000824F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37A5DBC5" w14:textId="77777777" w:rsidR="00C5535E" w:rsidRDefault="00C5535E" w:rsidP="00113C7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70ECEB08" w14:textId="77777777" w:rsidR="00C5535E" w:rsidRPr="00B362DD" w:rsidRDefault="00C5535E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4C018346" w14:textId="71B294A0" w:rsidR="00C5535E" w:rsidRDefault="00EC02CB" w:rsidP="00C5535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C85110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hr-HR"/>
              </w:rPr>
              <w:t>1</w:t>
            </w:r>
            <w:r w:rsidR="002901D2">
              <w:rPr>
                <w:rFonts w:ascii="Times New Roman" w:hAnsi="Times New Roman" w:cs="Times New Roman"/>
                <w:b/>
                <w:lang w:val="hr-HR"/>
              </w:rPr>
              <w:t>0</w:t>
            </w:r>
            <w:r w:rsidR="00C5535E">
              <w:rPr>
                <w:rFonts w:ascii="Times New Roman" w:hAnsi="Times New Roman" w:cs="Times New Roman"/>
                <w:b/>
                <w:lang w:val="hr-HR"/>
              </w:rPr>
              <w:t>%</w:t>
            </w:r>
            <w:r w:rsidR="00C85110"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7115E786" w14:textId="372B853B" w:rsidR="00C5535E" w:rsidRDefault="00C5535E" w:rsidP="00C5535E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30</w:t>
            </w:r>
          </w:p>
        </w:tc>
      </w:tr>
      <w:tr w:rsidR="00C5535E" w14:paraId="087496E6" w14:textId="77777777" w:rsidTr="00EC02CB">
        <w:trPr>
          <w:trHeight w:val="495"/>
        </w:trPr>
        <w:tc>
          <w:tcPr>
            <w:tcW w:w="2345" w:type="dxa"/>
            <w:vMerge/>
          </w:tcPr>
          <w:p w14:paraId="58CE2DC4" w14:textId="77777777" w:rsidR="00C5535E" w:rsidRDefault="00C5535E" w:rsidP="000824F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78BEAEBD" w14:textId="77777777" w:rsidR="00C5535E" w:rsidRDefault="00C5535E" w:rsidP="00113C7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46427023" w14:textId="77777777" w:rsidR="00C5535E" w:rsidRPr="00B362DD" w:rsidRDefault="00C5535E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7DD4C2B5" w14:textId="08109F78" w:rsidR="00C5535E" w:rsidRDefault="00C85110" w:rsidP="00C5535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EC02CB">
              <w:rPr>
                <w:rFonts w:ascii="Times New Roman" w:hAnsi="Times New Roman" w:cs="Times New Roman"/>
                <w:b/>
                <w:lang w:val="hr-HR"/>
              </w:rPr>
              <w:t xml:space="preserve"> 14</w:t>
            </w:r>
            <w:r w:rsidR="00C5535E">
              <w:rPr>
                <w:rFonts w:ascii="Times New Roman" w:hAnsi="Times New Roman" w:cs="Times New Roman"/>
                <w:b/>
                <w:lang w:val="hr-HR"/>
              </w:rPr>
              <w:t>%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663E8B58" w14:textId="494EE938" w:rsidR="00C5535E" w:rsidRDefault="00C5535E" w:rsidP="00AF4957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35</w:t>
            </w:r>
          </w:p>
        </w:tc>
      </w:tr>
      <w:tr w:rsidR="00BE0BA3" w14:paraId="4E361852" w14:textId="77777777" w:rsidTr="00EC02CB">
        <w:trPr>
          <w:trHeight w:val="510"/>
        </w:trPr>
        <w:tc>
          <w:tcPr>
            <w:tcW w:w="2345" w:type="dxa"/>
            <w:vMerge/>
          </w:tcPr>
          <w:p w14:paraId="1B5E6614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0F7ECB9C" w14:textId="77777777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0E55D7F2" w14:textId="77777777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0E4A2234" w14:textId="3C62E7F3" w:rsidR="00BE0BA3" w:rsidRDefault="00C85110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EC02CB">
              <w:rPr>
                <w:rFonts w:ascii="Times New Roman" w:hAnsi="Times New Roman" w:cs="Times New Roman"/>
                <w:b/>
                <w:lang w:val="hr-HR"/>
              </w:rPr>
              <w:t xml:space="preserve"> 16</w:t>
            </w:r>
            <w:r w:rsidR="00BE0BA3">
              <w:rPr>
                <w:rFonts w:ascii="Times New Roman" w:hAnsi="Times New Roman" w:cs="Times New Roman"/>
                <w:b/>
                <w:lang w:val="hr-HR"/>
              </w:rPr>
              <w:t>%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4D0EDCB6" w14:textId="53D16485" w:rsidR="00C5535E" w:rsidRDefault="0070378C" w:rsidP="00C5535E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40</w:t>
            </w:r>
          </w:p>
        </w:tc>
      </w:tr>
      <w:tr w:rsidR="00C5535E" w14:paraId="03160D46" w14:textId="77777777" w:rsidTr="00EC02CB">
        <w:trPr>
          <w:trHeight w:val="434"/>
        </w:trPr>
        <w:tc>
          <w:tcPr>
            <w:tcW w:w="2345" w:type="dxa"/>
            <w:vMerge/>
          </w:tcPr>
          <w:p w14:paraId="7EA1A783" w14:textId="77777777" w:rsidR="00C5535E" w:rsidRDefault="00C5535E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1AA45569" w14:textId="77777777" w:rsidR="00C5535E" w:rsidRDefault="00C5535E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2D6D6AB2" w14:textId="77777777" w:rsidR="00C5535E" w:rsidRPr="00B362DD" w:rsidRDefault="00C5535E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59A3086D" w14:textId="0F9B3912" w:rsidR="00C5535E" w:rsidRDefault="00C85110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EC02CB">
              <w:rPr>
                <w:rFonts w:ascii="Times New Roman" w:hAnsi="Times New Roman" w:cs="Times New Roman"/>
                <w:b/>
                <w:lang w:val="hr-HR"/>
              </w:rPr>
              <w:t xml:space="preserve"> 18</w:t>
            </w:r>
            <w:r w:rsidR="00C5535E">
              <w:rPr>
                <w:rFonts w:ascii="Times New Roman" w:hAnsi="Times New Roman" w:cs="Times New Roman"/>
                <w:b/>
                <w:lang w:val="hr-HR"/>
              </w:rPr>
              <w:t>%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i više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E872EAA" w14:textId="330E8E25" w:rsidR="00C5535E" w:rsidRDefault="00C5535E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45</w:t>
            </w:r>
          </w:p>
        </w:tc>
      </w:tr>
      <w:tr w:rsidR="00BE0BA3" w14:paraId="2AA272DC" w14:textId="77777777" w:rsidTr="00EC02CB">
        <w:trPr>
          <w:trHeight w:val="269"/>
        </w:trPr>
        <w:tc>
          <w:tcPr>
            <w:tcW w:w="2345" w:type="dxa"/>
            <w:vMerge/>
          </w:tcPr>
          <w:p w14:paraId="5515AE70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3BD1F4DA" w14:textId="77777777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00AB13D5" w14:textId="77777777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3E24948B" w14:textId="17F80E90" w:rsidR="00BE0BA3" w:rsidRDefault="00C85110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EC02CB">
              <w:rPr>
                <w:rFonts w:ascii="Times New Roman" w:hAnsi="Times New Roman" w:cs="Times New Roman"/>
                <w:b/>
                <w:lang w:val="hr-HR"/>
              </w:rPr>
              <w:t xml:space="preserve"> 20 </w:t>
            </w:r>
            <w:r w:rsidR="00BE0BA3">
              <w:rPr>
                <w:rFonts w:ascii="Times New Roman" w:hAnsi="Times New Roman" w:cs="Times New Roman"/>
                <w:b/>
                <w:lang w:val="hr-HR"/>
              </w:rPr>
              <w:t>%</w:t>
            </w:r>
            <w:r w:rsidR="00C5535E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hr-HR"/>
              </w:rPr>
              <w:t>i više</w:t>
            </w:r>
          </w:p>
        </w:tc>
        <w:tc>
          <w:tcPr>
            <w:tcW w:w="2567" w:type="dxa"/>
          </w:tcPr>
          <w:p w14:paraId="1C635AE3" w14:textId="1F772115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50</w:t>
            </w:r>
          </w:p>
        </w:tc>
      </w:tr>
      <w:tr w:rsidR="00BE0BA3" w14:paraId="52958B35" w14:textId="77777777" w:rsidTr="00EC02CB">
        <w:trPr>
          <w:trHeight w:val="330"/>
        </w:trPr>
        <w:tc>
          <w:tcPr>
            <w:tcW w:w="2345" w:type="dxa"/>
            <w:vMerge w:val="restart"/>
          </w:tcPr>
          <w:p w14:paraId="367DCBD7" w14:textId="571EC98D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2. BROJ NOVOUPOSLENIH RADNIKA</w:t>
            </w:r>
          </w:p>
        </w:tc>
        <w:tc>
          <w:tcPr>
            <w:tcW w:w="2453" w:type="dxa"/>
            <w:vMerge w:val="restart"/>
          </w:tcPr>
          <w:p w14:paraId="1301CA34" w14:textId="30857073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20</w:t>
            </w:r>
          </w:p>
        </w:tc>
        <w:tc>
          <w:tcPr>
            <w:tcW w:w="2216" w:type="dxa"/>
            <w:vMerge w:val="restart"/>
          </w:tcPr>
          <w:p w14:paraId="46B6F13A" w14:textId="72E093AC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  <w:r w:rsidRPr="00B362DD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>Podatak se utvrđuje uvidom u Poslovni plan ponuditelja i drugu ponudbenu dokumentaciju</w:t>
            </w:r>
          </w:p>
        </w:tc>
        <w:tc>
          <w:tcPr>
            <w:tcW w:w="1476" w:type="dxa"/>
          </w:tcPr>
          <w:p w14:paraId="73510AB8" w14:textId="7F6F3E3C" w:rsidR="00BE0BA3" w:rsidRPr="00B362DD" w:rsidRDefault="00BE0BA3" w:rsidP="00BE0BA3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3-5</w:t>
            </w:r>
          </w:p>
        </w:tc>
        <w:tc>
          <w:tcPr>
            <w:tcW w:w="2567" w:type="dxa"/>
          </w:tcPr>
          <w:p w14:paraId="07152E15" w14:textId="04ACE82B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3</w:t>
            </w:r>
          </w:p>
        </w:tc>
      </w:tr>
      <w:tr w:rsidR="00BE0BA3" w14:paraId="676DEFE2" w14:textId="77777777" w:rsidTr="00EC02CB">
        <w:trPr>
          <w:trHeight w:val="420"/>
        </w:trPr>
        <w:tc>
          <w:tcPr>
            <w:tcW w:w="2345" w:type="dxa"/>
            <w:vMerge/>
          </w:tcPr>
          <w:p w14:paraId="06B2D8F7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163A3FD8" w14:textId="77777777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53AFF937" w14:textId="77777777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20F89237" w14:textId="75EBAD85" w:rsidR="00BE0BA3" w:rsidRDefault="00BE0BA3" w:rsidP="00BE0BA3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6-10</w:t>
            </w:r>
          </w:p>
        </w:tc>
        <w:tc>
          <w:tcPr>
            <w:tcW w:w="2567" w:type="dxa"/>
          </w:tcPr>
          <w:p w14:paraId="7B0E1CA5" w14:textId="3D8E77D2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</w:tc>
      </w:tr>
      <w:tr w:rsidR="00BE0BA3" w14:paraId="7DBFFBC7" w14:textId="77777777" w:rsidTr="00EC02CB">
        <w:trPr>
          <w:trHeight w:val="435"/>
        </w:trPr>
        <w:tc>
          <w:tcPr>
            <w:tcW w:w="2345" w:type="dxa"/>
            <w:vMerge/>
          </w:tcPr>
          <w:p w14:paraId="018C3520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7ADEBAC7" w14:textId="77777777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4DB0604D" w14:textId="77777777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026B40AB" w14:textId="3FBFB654" w:rsidR="00BE0BA3" w:rsidRDefault="00BE0BA3" w:rsidP="00BE0BA3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10-</w:t>
            </w:r>
            <w:r w:rsidR="00EC02CB"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20</w:t>
            </w:r>
          </w:p>
        </w:tc>
        <w:tc>
          <w:tcPr>
            <w:tcW w:w="2567" w:type="dxa"/>
          </w:tcPr>
          <w:p w14:paraId="679C99AA" w14:textId="6EC17280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10</w:t>
            </w:r>
          </w:p>
        </w:tc>
      </w:tr>
      <w:tr w:rsidR="00BE0BA3" w14:paraId="64CCF1EA" w14:textId="77777777" w:rsidTr="00EC02CB">
        <w:trPr>
          <w:trHeight w:val="674"/>
        </w:trPr>
        <w:tc>
          <w:tcPr>
            <w:tcW w:w="2345" w:type="dxa"/>
            <w:vMerge/>
          </w:tcPr>
          <w:p w14:paraId="015B3D7B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24525294" w14:textId="77777777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0536C8C5" w14:textId="77777777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21C0D3BF" w14:textId="3F9850BA" w:rsidR="00BE0BA3" w:rsidRDefault="00EC02CB" w:rsidP="00BE0BA3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20</w:t>
            </w:r>
            <w:r w:rsidR="00BE0BA3"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35</w:t>
            </w:r>
          </w:p>
        </w:tc>
        <w:tc>
          <w:tcPr>
            <w:tcW w:w="2567" w:type="dxa"/>
          </w:tcPr>
          <w:p w14:paraId="7D87FB9F" w14:textId="0E8E679C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15</w:t>
            </w:r>
          </w:p>
        </w:tc>
      </w:tr>
      <w:tr w:rsidR="00BE0BA3" w14:paraId="0974696A" w14:textId="77777777" w:rsidTr="00EC02CB">
        <w:trPr>
          <w:trHeight w:val="750"/>
        </w:trPr>
        <w:tc>
          <w:tcPr>
            <w:tcW w:w="2345" w:type="dxa"/>
            <w:vMerge/>
          </w:tcPr>
          <w:p w14:paraId="7467FD1A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5465BFD0" w14:textId="77777777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5E7C7896" w14:textId="77777777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682AED27" w14:textId="6AAD3029" w:rsidR="00BE0BA3" w:rsidRDefault="00EC02CB" w:rsidP="00BE0BA3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35</w:t>
            </w:r>
            <w:r w:rsidR="00BE0BA3">
              <w:rPr>
                <w:rFonts w:ascii="Times New Roman" w:hAnsi="Times New Roman" w:cs="Times New Roman"/>
                <w:b/>
                <w:i/>
                <w:iCs/>
                <w:lang w:val="hr-HR"/>
              </w:rPr>
              <w:t xml:space="preserve"> i više</w:t>
            </w:r>
          </w:p>
        </w:tc>
        <w:tc>
          <w:tcPr>
            <w:tcW w:w="2567" w:type="dxa"/>
          </w:tcPr>
          <w:p w14:paraId="51D8E921" w14:textId="3DA8E7D4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20</w:t>
            </w:r>
          </w:p>
        </w:tc>
      </w:tr>
      <w:tr w:rsidR="00BE0BA3" w14:paraId="03610986" w14:textId="77777777" w:rsidTr="00EC02CB">
        <w:trPr>
          <w:trHeight w:val="823"/>
        </w:trPr>
        <w:tc>
          <w:tcPr>
            <w:tcW w:w="2345" w:type="dxa"/>
            <w:vMerge w:val="restart"/>
          </w:tcPr>
          <w:p w14:paraId="2FE9AC8C" w14:textId="0DDCA51D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3. VISINA ULAGANJA</w:t>
            </w:r>
          </w:p>
        </w:tc>
        <w:tc>
          <w:tcPr>
            <w:tcW w:w="2453" w:type="dxa"/>
            <w:vMerge w:val="restart"/>
          </w:tcPr>
          <w:p w14:paraId="328D4995" w14:textId="16C7E58B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20</w:t>
            </w:r>
          </w:p>
        </w:tc>
        <w:tc>
          <w:tcPr>
            <w:tcW w:w="2216" w:type="dxa"/>
            <w:vMerge w:val="restart"/>
          </w:tcPr>
          <w:p w14:paraId="714CA0FC" w14:textId="633CA48C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  <w:r w:rsidRPr="00B362DD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>Podatak se utvrđuje uvidom u Poslovni plan ponuditelja i drugu ponudbenu dokumentaciju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23C8C4CE" w14:textId="5495749E" w:rsidR="00BE0BA3" w:rsidRPr="00B362DD" w:rsidRDefault="00EC02CB" w:rsidP="00BE0BA3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500.000,00 eur i više</w:t>
            </w:r>
          </w:p>
        </w:tc>
        <w:tc>
          <w:tcPr>
            <w:tcW w:w="2567" w:type="dxa"/>
          </w:tcPr>
          <w:p w14:paraId="6832E3FB" w14:textId="7493302E" w:rsidR="00BE0BA3" w:rsidRDefault="00EC02CB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                 5</w:t>
            </w:r>
          </w:p>
        </w:tc>
      </w:tr>
      <w:tr w:rsidR="00BE0BA3" w14:paraId="534E20BC" w14:textId="77777777" w:rsidTr="00EC02CB">
        <w:trPr>
          <w:trHeight w:val="583"/>
        </w:trPr>
        <w:tc>
          <w:tcPr>
            <w:tcW w:w="2345" w:type="dxa"/>
            <w:vMerge/>
          </w:tcPr>
          <w:p w14:paraId="4179FD85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7FFFAC95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0E8CC518" w14:textId="77777777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4971F206" w14:textId="416D464A" w:rsidR="00BE0BA3" w:rsidRPr="00B362DD" w:rsidRDefault="00EC02CB" w:rsidP="00BE0BA3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1.000.000,00 eur i više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64C3FD92" w14:textId="7DE077C5" w:rsidR="00BE0BA3" w:rsidRDefault="00EC02CB" w:rsidP="00EC02CB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                 10</w:t>
            </w:r>
          </w:p>
          <w:p w14:paraId="335EB4E2" w14:textId="77777777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BE0BA3" w14:paraId="1E65F42D" w14:textId="77777777" w:rsidTr="00EC02CB">
        <w:trPr>
          <w:trHeight w:val="720"/>
        </w:trPr>
        <w:tc>
          <w:tcPr>
            <w:tcW w:w="2345" w:type="dxa"/>
            <w:vMerge/>
          </w:tcPr>
          <w:p w14:paraId="258AF64F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5F180AA4" w14:textId="77777777" w:rsidR="00BE0BA3" w:rsidRDefault="00BE0BA3" w:rsidP="00BE0BA3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385D1C88" w14:textId="77777777" w:rsidR="00BE0BA3" w:rsidRPr="00B362DD" w:rsidRDefault="00BE0BA3" w:rsidP="00BE0BA3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671C56E9" w14:textId="02645292" w:rsidR="00BE0BA3" w:rsidRPr="00B362DD" w:rsidRDefault="00EC02CB" w:rsidP="00BE0BA3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2.500.000,00 eur i više</w:t>
            </w:r>
          </w:p>
        </w:tc>
        <w:tc>
          <w:tcPr>
            <w:tcW w:w="2567" w:type="dxa"/>
          </w:tcPr>
          <w:p w14:paraId="3178EC6B" w14:textId="1F2E1A6B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</w:t>
            </w:r>
            <w:r w:rsidR="00EC02CB"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  <w:p w14:paraId="453F09C0" w14:textId="15BAEF4B" w:rsidR="00BE0BA3" w:rsidRDefault="00BE0BA3" w:rsidP="00BE0BA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EC02CB" w14:paraId="7F69833D" w14:textId="77777777" w:rsidTr="00EC02CB">
        <w:trPr>
          <w:trHeight w:val="720"/>
        </w:trPr>
        <w:tc>
          <w:tcPr>
            <w:tcW w:w="2345" w:type="dxa"/>
            <w:vMerge/>
          </w:tcPr>
          <w:p w14:paraId="60F6C4EB" w14:textId="77777777" w:rsidR="00EC02CB" w:rsidRDefault="00EC02CB" w:rsidP="00EC02C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75ED5EE8" w14:textId="77777777" w:rsidR="00EC02CB" w:rsidRDefault="00EC02CB" w:rsidP="00EC02C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2E5EEDEF" w14:textId="77777777" w:rsidR="00EC02CB" w:rsidRPr="00B362DD" w:rsidRDefault="00EC02CB" w:rsidP="00EC02CB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0ADAA2D9" w14:textId="374D2742" w:rsidR="00EC02CB" w:rsidRDefault="00EC02CB" w:rsidP="00EC02CB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5.000.000,00 eur i više</w:t>
            </w:r>
          </w:p>
        </w:tc>
        <w:tc>
          <w:tcPr>
            <w:tcW w:w="2567" w:type="dxa"/>
          </w:tcPr>
          <w:p w14:paraId="16AA1263" w14:textId="6A82A8FF" w:rsidR="00EC02CB" w:rsidRDefault="00EC02CB" w:rsidP="00EC02CB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20</w:t>
            </w:r>
          </w:p>
          <w:p w14:paraId="00A61B14" w14:textId="77777777" w:rsidR="00EC02CB" w:rsidRDefault="00EC02CB" w:rsidP="00EC02CB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EC02CB" w14:paraId="449950B6" w14:textId="77777777" w:rsidTr="00EC02CB">
        <w:trPr>
          <w:trHeight w:val="750"/>
        </w:trPr>
        <w:tc>
          <w:tcPr>
            <w:tcW w:w="2345" w:type="dxa"/>
            <w:vMerge/>
          </w:tcPr>
          <w:p w14:paraId="1B6564D8" w14:textId="77777777" w:rsidR="00EC02CB" w:rsidRDefault="00EC02CB" w:rsidP="00EC02C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1BDA61FA" w14:textId="77777777" w:rsidR="00EC02CB" w:rsidRDefault="00EC02CB" w:rsidP="00EC02C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23ED6D71" w14:textId="77777777" w:rsidR="00EC02CB" w:rsidRPr="00B362DD" w:rsidRDefault="00EC02CB" w:rsidP="00EC02CB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668C55AD" w14:textId="6F1E9A36" w:rsidR="00EC02CB" w:rsidRDefault="00EC02CB" w:rsidP="00EC02CB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</w:p>
        </w:tc>
        <w:tc>
          <w:tcPr>
            <w:tcW w:w="2567" w:type="dxa"/>
          </w:tcPr>
          <w:p w14:paraId="30BFAE95" w14:textId="25E7E5F8" w:rsidR="00EC02CB" w:rsidRDefault="00EC02CB" w:rsidP="00EC02CB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EC02CB" w14:paraId="1F1BEC62" w14:textId="77777777" w:rsidTr="00EC02CB">
        <w:trPr>
          <w:trHeight w:val="690"/>
        </w:trPr>
        <w:tc>
          <w:tcPr>
            <w:tcW w:w="2345" w:type="dxa"/>
            <w:vMerge w:val="restart"/>
          </w:tcPr>
          <w:p w14:paraId="3813A7BA" w14:textId="40293C00" w:rsidR="00EC02CB" w:rsidRDefault="00EC02CB" w:rsidP="00EC02CB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4.   DJELATNOST REGISTRIRANA NA PODRUČJU GRADA OPUZENA</w:t>
            </w:r>
          </w:p>
        </w:tc>
        <w:tc>
          <w:tcPr>
            <w:tcW w:w="2453" w:type="dxa"/>
            <w:vMerge w:val="restart"/>
          </w:tcPr>
          <w:p w14:paraId="6516586B" w14:textId="08EFAF22" w:rsidR="00EC02CB" w:rsidRDefault="00EC02CB" w:rsidP="00EC02CB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10</w:t>
            </w:r>
          </w:p>
        </w:tc>
        <w:tc>
          <w:tcPr>
            <w:tcW w:w="2216" w:type="dxa"/>
            <w:vMerge w:val="restart"/>
          </w:tcPr>
          <w:p w14:paraId="254AF683" w14:textId="6E1E6ABD" w:rsidR="00EC02CB" w:rsidRPr="00B362DD" w:rsidRDefault="00EC02CB" w:rsidP="00EC02CB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  <w:r w:rsidRPr="00B362DD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 xml:space="preserve">Podatak se utvrđuje uvidom u </w:t>
            </w:r>
            <w:r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>službeni izvadak obrta/pravne osobe</w:t>
            </w:r>
          </w:p>
        </w:tc>
        <w:tc>
          <w:tcPr>
            <w:tcW w:w="1476" w:type="dxa"/>
          </w:tcPr>
          <w:p w14:paraId="501702D3" w14:textId="7398BB4D" w:rsidR="00EC02CB" w:rsidRDefault="00EC02CB" w:rsidP="00EC02CB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>Ne</w:t>
            </w:r>
          </w:p>
          <w:p w14:paraId="47DFB9CF" w14:textId="58245CEC" w:rsidR="00EC02CB" w:rsidRDefault="00EC02CB" w:rsidP="00EC02CB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</w:p>
        </w:tc>
        <w:tc>
          <w:tcPr>
            <w:tcW w:w="2567" w:type="dxa"/>
          </w:tcPr>
          <w:p w14:paraId="6CE81935" w14:textId="79AA25F0" w:rsidR="00EC02CB" w:rsidRDefault="00EC02CB" w:rsidP="00EC02CB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</w:tc>
      </w:tr>
      <w:tr w:rsidR="00EC02CB" w14:paraId="23A8EFF6" w14:textId="77777777" w:rsidTr="00EC02CB">
        <w:trPr>
          <w:trHeight w:val="735"/>
        </w:trPr>
        <w:tc>
          <w:tcPr>
            <w:tcW w:w="2345" w:type="dxa"/>
            <w:vMerge/>
          </w:tcPr>
          <w:p w14:paraId="0A85E5F5" w14:textId="77777777" w:rsidR="00EC02CB" w:rsidRDefault="00EC02CB" w:rsidP="00EC02C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3" w:type="dxa"/>
            <w:vMerge/>
          </w:tcPr>
          <w:p w14:paraId="4DD39BDB" w14:textId="77777777" w:rsidR="00EC02CB" w:rsidRDefault="00EC02CB" w:rsidP="00EC02CB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216" w:type="dxa"/>
            <w:vMerge/>
          </w:tcPr>
          <w:p w14:paraId="4A0EEEB5" w14:textId="77777777" w:rsidR="00EC02CB" w:rsidRPr="00B362DD" w:rsidRDefault="00EC02CB" w:rsidP="00EC02CB">
            <w:pPr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</w:p>
        </w:tc>
        <w:tc>
          <w:tcPr>
            <w:tcW w:w="1476" w:type="dxa"/>
          </w:tcPr>
          <w:p w14:paraId="39E880E7" w14:textId="77777777" w:rsidR="00EC02CB" w:rsidRDefault="00EC02CB" w:rsidP="00EC02CB">
            <w:pPr>
              <w:rPr>
                <w:rFonts w:ascii="Times New Roman" w:hAnsi="Times New Roman" w:cs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hr-HR"/>
              </w:rPr>
              <w:t xml:space="preserve">Da </w:t>
            </w:r>
          </w:p>
        </w:tc>
        <w:tc>
          <w:tcPr>
            <w:tcW w:w="2567" w:type="dxa"/>
          </w:tcPr>
          <w:p w14:paraId="27A5EE05" w14:textId="7E1605E7" w:rsidR="00EC02CB" w:rsidRDefault="00EC02CB" w:rsidP="00EC02CB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10</w:t>
            </w:r>
          </w:p>
        </w:tc>
      </w:tr>
    </w:tbl>
    <w:p w14:paraId="101C1DF1" w14:textId="1DBBE150" w:rsidR="0002193F" w:rsidRDefault="0002193F" w:rsidP="000824FE">
      <w:pPr>
        <w:rPr>
          <w:rFonts w:ascii="Times New Roman" w:hAnsi="Times New Roman" w:cs="Times New Roman"/>
          <w:b/>
          <w:lang w:val="hr-HR"/>
        </w:rPr>
      </w:pPr>
    </w:p>
    <w:sectPr w:rsidR="0002193F" w:rsidSect="00DE337D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C9"/>
    <w:rsid w:val="00015015"/>
    <w:rsid w:val="0002193F"/>
    <w:rsid w:val="00050654"/>
    <w:rsid w:val="000824FE"/>
    <w:rsid w:val="00092209"/>
    <w:rsid w:val="000C29F4"/>
    <w:rsid w:val="000C4AB5"/>
    <w:rsid w:val="000E62FF"/>
    <w:rsid w:val="00113C76"/>
    <w:rsid w:val="00115140"/>
    <w:rsid w:val="00126DFE"/>
    <w:rsid w:val="00194149"/>
    <w:rsid w:val="002901D2"/>
    <w:rsid w:val="002971F9"/>
    <w:rsid w:val="002B5BF6"/>
    <w:rsid w:val="002F707B"/>
    <w:rsid w:val="00301D24"/>
    <w:rsid w:val="00310AFD"/>
    <w:rsid w:val="00335265"/>
    <w:rsid w:val="00395773"/>
    <w:rsid w:val="003A75C2"/>
    <w:rsid w:val="003B7114"/>
    <w:rsid w:val="003E2B8F"/>
    <w:rsid w:val="003E5CDF"/>
    <w:rsid w:val="00415270"/>
    <w:rsid w:val="00446504"/>
    <w:rsid w:val="00455D42"/>
    <w:rsid w:val="004744A0"/>
    <w:rsid w:val="00480F7F"/>
    <w:rsid w:val="00483435"/>
    <w:rsid w:val="004A4156"/>
    <w:rsid w:val="004C69F5"/>
    <w:rsid w:val="0052006B"/>
    <w:rsid w:val="00522D7F"/>
    <w:rsid w:val="00536C06"/>
    <w:rsid w:val="005909D0"/>
    <w:rsid w:val="005951AE"/>
    <w:rsid w:val="005D37D7"/>
    <w:rsid w:val="00654474"/>
    <w:rsid w:val="00677C8C"/>
    <w:rsid w:val="00694632"/>
    <w:rsid w:val="007028B9"/>
    <w:rsid w:val="0070378C"/>
    <w:rsid w:val="007853B9"/>
    <w:rsid w:val="00791A01"/>
    <w:rsid w:val="00793AEF"/>
    <w:rsid w:val="007D3D4A"/>
    <w:rsid w:val="00800752"/>
    <w:rsid w:val="0085710D"/>
    <w:rsid w:val="00875DEA"/>
    <w:rsid w:val="008849EE"/>
    <w:rsid w:val="008C3DA1"/>
    <w:rsid w:val="008E3E94"/>
    <w:rsid w:val="008F0162"/>
    <w:rsid w:val="008F08C9"/>
    <w:rsid w:val="0090190A"/>
    <w:rsid w:val="00921231"/>
    <w:rsid w:val="00964D92"/>
    <w:rsid w:val="00970326"/>
    <w:rsid w:val="00990790"/>
    <w:rsid w:val="009B58B9"/>
    <w:rsid w:val="009D7E01"/>
    <w:rsid w:val="00A01F33"/>
    <w:rsid w:val="00A11181"/>
    <w:rsid w:val="00A14599"/>
    <w:rsid w:val="00A31AB1"/>
    <w:rsid w:val="00A42EDF"/>
    <w:rsid w:val="00A970D6"/>
    <w:rsid w:val="00AC3DE6"/>
    <w:rsid w:val="00AF4957"/>
    <w:rsid w:val="00B23810"/>
    <w:rsid w:val="00B362DD"/>
    <w:rsid w:val="00B753E0"/>
    <w:rsid w:val="00B81B67"/>
    <w:rsid w:val="00BE0BA3"/>
    <w:rsid w:val="00BE3655"/>
    <w:rsid w:val="00C4251E"/>
    <w:rsid w:val="00C5535E"/>
    <w:rsid w:val="00C85110"/>
    <w:rsid w:val="00CA606A"/>
    <w:rsid w:val="00CC3B09"/>
    <w:rsid w:val="00CF33F9"/>
    <w:rsid w:val="00D2228C"/>
    <w:rsid w:val="00D2432E"/>
    <w:rsid w:val="00DE337D"/>
    <w:rsid w:val="00E235E9"/>
    <w:rsid w:val="00E239C2"/>
    <w:rsid w:val="00E7475C"/>
    <w:rsid w:val="00E84A9E"/>
    <w:rsid w:val="00EA189A"/>
    <w:rsid w:val="00EA33FC"/>
    <w:rsid w:val="00EC02CB"/>
    <w:rsid w:val="00ED09F4"/>
    <w:rsid w:val="00F13485"/>
    <w:rsid w:val="00F52D9C"/>
    <w:rsid w:val="00F743D6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1BE2"/>
  <w15:chartTrackingRefBased/>
  <w15:docId w15:val="{90149D0F-3093-4DF3-B2CC-DF4CF65A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8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DC3D6-9E8B-4279-8082-327D9E48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3</cp:revision>
  <dcterms:created xsi:type="dcterms:W3CDTF">2026-07-07T14:27:00Z</dcterms:created>
  <dcterms:modified xsi:type="dcterms:W3CDTF">2026-07-08T16:35:00Z</dcterms:modified>
</cp:coreProperties>
</file>