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834BAA" w14:textId="77777777" w:rsidR="00341314" w:rsidRDefault="00341314" w:rsidP="003413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50FA8B1A" w14:textId="77777777" w:rsidR="00341314" w:rsidRPr="0010679D" w:rsidRDefault="00341314" w:rsidP="00341314">
      <w:pPr>
        <w:overflowPunct w:val="0"/>
        <w:autoSpaceDE w:val="0"/>
        <w:autoSpaceDN w:val="0"/>
        <w:adjustRightInd w:val="0"/>
        <w:spacing w:after="0" w:line="240" w:lineRule="auto"/>
        <w:ind w:right="4083"/>
        <w:textAlignment w:val="baseline"/>
        <w:rPr>
          <w:rFonts w:eastAsia="Times New Roman" w:cs="Calibri"/>
          <w:lang w:val="en-US" w:eastAsia="hr-HR"/>
        </w:rPr>
      </w:pPr>
      <w:r w:rsidRPr="0010679D">
        <w:rPr>
          <w:rFonts w:eastAsia="Times New Roman" w:cs="Calibri"/>
          <w:lang w:val="en-US" w:eastAsia="hr-HR"/>
        </w:rPr>
        <w:t xml:space="preserve">                         </w:t>
      </w:r>
      <w:r w:rsidRPr="0010679D">
        <w:rPr>
          <w:rFonts w:eastAsia="Times New Roman" w:cs="Calibri"/>
          <w:noProof/>
          <w:lang w:val="hr-HR" w:eastAsia="hr-HR"/>
        </w:rPr>
        <w:drawing>
          <wp:inline distT="0" distB="0" distL="0" distR="0" wp14:anchorId="1DC61EA6" wp14:editId="5492823F">
            <wp:extent cx="495300" cy="692785"/>
            <wp:effectExtent l="0" t="0" r="0" b="0"/>
            <wp:docPr id="2" name="Slika 2" descr="Slika na kojoj se prikazuje simbol, zastav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 descr="Slika na kojoj se prikazuje simbol, zastav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92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B75630" w14:textId="77777777" w:rsidR="00341314" w:rsidRPr="00BD5DCF" w:rsidRDefault="00341314" w:rsidP="00341314">
      <w:pPr>
        <w:overflowPunct w:val="0"/>
        <w:autoSpaceDE w:val="0"/>
        <w:autoSpaceDN w:val="0"/>
        <w:adjustRightInd w:val="0"/>
        <w:spacing w:after="0" w:line="240" w:lineRule="auto"/>
        <w:ind w:right="4083"/>
        <w:textAlignment w:val="baseline"/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hr-HR"/>
        </w:rPr>
      </w:pPr>
      <w:r w:rsidRPr="00BD5DCF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hr-HR"/>
        </w:rPr>
        <w:t xml:space="preserve">           REPUBLIKA HRVATSKA</w:t>
      </w:r>
    </w:p>
    <w:p w14:paraId="32723EF0" w14:textId="77777777" w:rsidR="00341314" w:rsidRPr="00BD5DCF" w:rsidRDefault="00341314" w:rsidP="00341314">
      <w:pPr>
        <w:keepNext/>
        <w:overflowPunct w:val="0"/>
        <w:autoSpaceDE w:val="0"/>
        <w:autoSpaceDN w:val="0"/>
        <w:adjustRightInd w:val="0"/>
        <w:spacing w:after="0" w:line="240" w:lineRule="auto"/>
        <w:ind w:right="4083"/>
        <w:textAlignment w:val="baseline"/>
        <w:outlineLvl w:val="3"/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hr-HR"/>
        </w:rPr>
      </w:pPr>
      <w:r w:rsidRPr="00BD5DCF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hr-HR"/>
        </w:rPr>
        <w:t xml:space="preserve">DUBROVAČKO-NERETVANSKA ŽUPANIJA </w:t>
      </w:r>
    </w:p>
    <w:p w14:paraId="63E54C4F" w14:textId="77777777" w:rsidR="00341314" w:rsidRPr="00BD5DCF" w:rsidRDefault="00341314" w:rsidP="00341314">
      <w:pPr>
        <w:overflowPunct w:val="0"/>
        <w:autoSpaceDE w:val="0"/>
        <w:autoSpaceDN w:val="0"/>
        <w:adjustRightInd w:val="0"/>
        <w:spacing w:after="0" w:line="240" w:lineRule="auto"/>
        <w:ind w:right="4083"/>
        <w:textAlignment w:val="baseline"/>
        <w:rPr>
          <w:rFonts w:asciiTheme="majorBidi" w:eastAsia="Times New Roman" w:hAnsiTheme="majorBidi" w:cstheme="majorBidi"/>
          <w:b/>
          <w:bCs/>
          <w:position w:val="16"/>
          <w:sz w:val="24"/>
          <w:szCs w:val="24"/>
          <w:lang w:val="en-US" w:eastAsia="hr-HR"/>
        </w:rPr>
      </w:pPr>
      <w:r w:rsidRPr="00BD5DCF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hr-HR"/>
        </w:rPr>
        <w:t xml:space="preserve">             </w:t>
      </w:r>
      <w:r w:rsidRPr="00BD5DCF">
        <w:rPr>
          <w:rFonts w:asciiTheme="majorBidi" w:eastAsia="Times New Roman" w:hAnsiTheme="majorBidi" w:cstheme="majorBidi"/>
          <w:b/>
          <w:noProof/>
          <w:sz w:val="24"/>
          <w:szCs w:val="24"/>
          <w:lang w:val="hr-HR" w:eastAsia="hr-HR"/>
        </w:rPr>
        <w:drawing>
          <wp:inline distT="0" distB="0" distL="0" distR="0" wp14:anchorId="139B90B8" wp14:editId="520B908D">
            <wp:extent cx="262255" cy="291465"/>
            <wp:effectExtent l="0" t="0" r="4445" b="0"/>
            <wp:docPr id="1" name="Slika 1" descr="Slika na kojoj se prikazuje crtež, ukrasni isječci, dizajn, ilustracij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 na kojoj se prikazuje crtež, ukrasni isječci, dizajn, ilustracij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291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5DCF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hr-HR"/>
        </w:rPr>
        <w:t xml:space="preserve">   </w:t>
      </w:r>
      <w:r w:rsidRPr="00BD5DCF">
        <w:rPr>
          <w:rFonts w:asciiTheme="majorBidi" w:eastAsia="Times New Roman" w:hAnsiTheme="majorBidi" w:cstheme="majorBidi"/>
          <w:b/>
          <w:bCs/>
          <w:position w:val="16"/>
          <w:sz w:val="24"/>
          <w:szCs w:val="24"/>
          <w:lang w:val="en-US" w:eastAsia="hr-HR"/>
        </w:rPr>
        <w:t>GRAD OPUZEN</w:t>
      </w:r>
    </w:p>
    <w:p w14:paraId="6EAD6BB5" w14:textId="6715366C" w:rsidR="00341314" w:rsidRPr="00341314" w:rsidRDefault="00341314" w:rsidP="00341314">
      <w:pPr>
        <w:overflowPunct w:val="0"/>
        <w:autoSpaceDE w:val="0"/>
        <w:autoSpaceDN w:val="0"/>
        <w:adjustRightInd w:val="0"/>
        <w:spacing w:after="0" w:line="240" w:lineRule="auto"/>
        <w:ind w:right="4083"/>
        <w:textAlignment w:val="baseline"/>
        <w:rPr>
          <w:rFonts w:asciiTheme="majorBidi" w:eastAsia="Times New Roman" w:hAnsiTheme="majorBidi" w:cstheme="majorBidi"/>
          <w:b/>
          <w:bCs/>
          <w:position w:val="16"/>
          <w:sz w:val="18"/>
          <w:szCs w:val="18"/>
          <w:lang w:val="en-US" w:eastAsia="hr-HR"/>
        </w:rPr>
      </w:pPr>
      <w:r w:rsidRPr="00BD5DCF">
        <w:rPr>
          <w:rFonts w:asciiTheme="majorBidi" w:eastAsia="Times New Roman" w:hAnsiTheme="majorBidi" w:cstheme="majorBidi"/>
          <w:b/>
          <w:bCs/>
          <w:position w:val="16"/>
          <w:sz w:val="24"/>
          <w:szCs w:val="24"/>
          <w:lang w:val="en-US" w:eastAsia="hr-HR"/>
        </w:rPr>
        <w:t xml:space="preserve">   </w:t>
      </w:r>
      <w:r w:rsidRPr="00341314">
        <w:rPr>
          <w:rFonts w:asciiTheme="majorBidi" w:eastAsia="Times New Roman" w:hAnsiTheme="majorBidi" w:cstheme="majorBidi"/>
          <w:b/>
          <w:bCs/>
          <w:position w:val="16"/>
          <w:sz w:val="18"/>
          <w:szCs w:val="18"/>
          <w:lang w:val="en-US" w:eastAsia="hr-HR"/>
        </w:rPr>
        <w:t>POVJERENSTVO ZA PROVEDBU NATJEČAJA</w:t>
      </w:r>
    </w:p>
    <w:p w14:paraId="3C489520" w14:textId="77777777" w:rsidR="00977B91" w:rsidRDefault="00341314" w:rsidP="00977B91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de-DE" w:eastAsia="hr-HR"/>
        </w:rPr>
      </w:pPr>
      <w:r w:rsidRPr="00BD5DCF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hr-HR"/>
        </w:rPr>
        <w:t xml:space="preserve">        </w:t>
      </w:r>
      <w:r>
        <w:rPr>
          <w:rFonts w:asciiTheme="majorBidi" w:eastAsia="Times New Roman" w:hAnsiTheme="majorBidi" w:cstheme="majorBidi"/>
          <w:sz w:val="24"/>
          <w:szCs w:val="24"/>
          <w:lang w:val="de-DE" w:eastAsia="hr-HR"/>
        </w:rPr>
        <w:t>KLASA</w:t>
      </w:r>
      <w:r w:rsidRPr="00BD5DCF">
        <w:rPr>
          <w:rFonts w:asciiTheme="majorBidi" w:eastAsia="Times New Roman" w:hAnsiTheme="majorBidi" w:cstheme="majorBidi"/>
          <w:sz w:val="24"/>
          <w:szCs w:val="24"/>
          <w:lang w:val="de-DE" w:eastAsia="hr-HR"/>
        </w:rPr>
        <w:t>:</w:t>
      </w:r>
      <w:r>
        <w:rPr>
          <w:rFonts w:asciiTheme="majorBidi" w:eastAsia="Times New Roman" w:hAnsiTheme="majorBidi" w:cstheme="majorBidi"/>
          <w:sz w:val="24"/>
          <w:szCs w:val="24"/>
          <w:lang w:val="de-DE" w:eastAsia="hr-HR"/>
        </w:rPr>
        <w:t xml:space="preserve"> </w:t>
      </w:r>
      <w:r w:rsidR="00977B91">
        <w:rPr>
          <w:rFonts w:asciiTheme="majorBidi" w:eastAsia="Times New Roman" w:hAnsiTheme="majorBidi" w:cstheme="majorBidi"/>
          <w:sz w:val="24"/>
          <w:szCs w:val="24"/>
          <w:lang w:val="de-DE" w:eastAsia="hr-HR"/>
        </w:rPr>
        <w:t>112-02/24-01/06</w:t>
      </w:r>
    </w:p>
    <w:p w14:paraId="2CC999E5" w14:textId="2AEAF677" w:rsidR="00341314" w:rsidRPr="00BD5DCF" w:rsidRDefault="00341314" w:rsidP="00977B91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de-DE" w:eastAsia="hr-HR"/>
        </w:rPr>
      </w:pPr>
      <w:r w:rsidRPr="00BD5DCF">
        <w:rPr>
          <w:rFonts w:asciiTheme="majorBidi" w:eastAsia="Times New Roman" w:hAnsiTheme="majorBidi" w:cstheme="majorBidi"/>
          <w:sz w:val="24"/>
          <w:szCs w:val="24"/>
          <w:lang w:val="de-DE" w:eastAsia="hr-HR"/>
        </w:rPr>
        <w:t xml:space="preserve">        </w:t>
      </w:r>
      <w:r>
        <w:rPr>
          <w:rFonts w:asciiTheme="majorBidi" w:eastAsia="Times New Roman" w:hAnsiTheme="majorBidi" w:cstheme="majorBidi"/>
          <w:sz w:val="24"/>
          <w:szCs w:val="24"/>
          <w:lang w:val="de-DE" w:eastAsia="hr-HR"/>
        </w:rPr>
        <w:t>URBROJ</w:t>
      </w:r>
      <w:r w:rsidRPr="00BD5DCF">
        <w:rPr>
          <w:rFonts w:asciiTheme="majorBidi" w:eastAsia="Times New Roman" w:hAnsiTheme="majorBidi" w:cstheme="majorBidi"/>
          <w:sz w:val="24"/>
          <w:szCs w:val="24"/>
          <w:lang w:val="de-DE" w:eastAsia="hr-HR"/>
        </w:rPr>
        <w:t xml:space="preserve">: </w:t>
      </w:r>
      <w:r>
        <w:rPr>
          <w:rFonts w:asciiTheme="majorBidi" w:eastAsia="Times New Roman" w:hAnsiTheme="majorBidi" w:cstheme="majorBidi"/>
          <w:sz w:val="24"/>
          <w:szCs w:val="24"/>
          <w:lang w:val="de-DE" w:eastAsia="hr-HR"/>
        </w:rPr>
        <w:t>2117-</w:t>
      </w:r>
      <w:r w:rsidRPr="00977B91">
        <w:rPr>
          <w:rFonts w:asciiTheme="majorBidi" w:eastAsia="Times New Roman" w:hAnsiTheme="majorBidi" w:cstheme="majorBidi"/>
          <w:sz w:val="24"/>
          <w:szCs w:val="24"/>
          <w:lang w:val="de-DE" w:eastAsia="hr-HR"/>
        </w:rPr>
        <w:t>11-1-24-</w:t>
      </w:r>
      <w:r w:rsidR="00C3661E">
        <w:rPr>
          <w:rFonts w:asciiTheme="majorBidi" w:eastAsia="Times New Roman" w:hAnsiTheme="majorBidi" w:cstheme="majorBidi"/>
          <w:sz w:val="24"/>
          <w:szCs w:val="24"/>
          <w:lang w:val="de-DE" w:eastAsia="hr-HR"/>
        </w:rPr>
        <w:t>3</w:t>
      </w:r>
    </w:p>
    <w:p w14:paraId="4D219E63" w14:textId="0AEE4CD1" w:rsidR="00341314" w:rsidRPr="00BD5DCF" w:rsidRDefault="00341314" w:rsidP="00341314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de-DE" w:eastAsia="hr-HR"/>
        </w:rPr>
      </w:pPr>
      <w:r w:rsidRPr="00BD5DCF">
        <w:rPr>
          <w:rFonts w:asciiTheme="majorBidi" w:eastAsia="Times New Roman" w:hAnsiTheme="majorBidi" w:cstheme="majorBidi"/>
          <w:sz w:val="24"/>
          <w:szCs w:val="24"/>
          <w:lang w:val="de-DE" w:eastAsia="hr-HR"/>
        </w:rPr>
        <w:t xml:space="preserve">        Opuzen, </w:t>
      </w:r>
      <w:r>
        <w:rPr>
          <w:rFonts w:asciiTheme="majorBidi" w:eastAsia="Times New Roman" w:hAnsiTheme="majorBidi" w:cstheme="majorBidi"/>
          <w:sz w:val="24"/>
          <w:szCs w:val="24"/>
          <w:lang w:val="de-DE" w:eastAsia="hr-HR"/>
        </w:rPr>
        <w:t>2</w:t>
      </w:r>
      <w:r w:rsidRPr="00BD5DCF">
        <w:rPr>
          <w:rFonts w:asciiTheme="majorBidi" w:eastAsia="Times New Roman" w:hAnsiTheme="majorBidi" w:cstheme="majorBidi"/>
          <w:sz w:val="24"/>
          <w:szCs w:val="24"/>
          <w:lang w:val="de-DE" w:eastAsia="hr-HR"/>
        </w:rPr>
        <w:t xml:space="preserve">. </w:t>
      </w:r>
      <w:r w:rsidR="004834D7">
        <w:rPr>
          <w:rFonts w:asciiTheme="majorBidi" w:eastAsia="Times New Roman" w:hAnsiTheme="majorBidi" w:cstheme="majorBidi"/>
          <w:sz w:val="24"/>
          <w:szCs w:val="24"/>
          <w:lang w:val="de-DE" w:eastAsia="hr-HR"/>
        </w:rPr>
        <w:t>kolovoza</w:t>
      </w:r>
      <w:r w:rsidRPr="00BD5DCF">
        <w:rPr>
          <w:rFonts w:asciiTheme="majorBidi" w:eastAsia="Times New Roman" w:hAnsiTheme="majorBidi" w:cstheme="majorBidi"/>
          <w:sz w:val="24"/>
          <w:szCs w:val="24"/>
          <w:lang w:val="de-DE" w:eastAsia="hr-HR"/>
        </w:rPr>
        <w:t xml:space="preserve"> 202</w:t>
      </w:r>
      <w:r>
        <w:rPr>
          <w:rFonts w:asciiTheme="majorBidi" w:eastAsia="Times New Roman" w:hAnsiTheme="majorBidi" w:cstheme="majorBidi"/>
          <w:sz w:val="24"/>
          <w:szCs w:val="24"/>
          <w:lang w:val="de-DE" w:eastAsia="hr-HR"/>
        </w:rPr>
        <w:t>4</w:t>
      </w:r>
      <w:r w:rsidRPr="00BD5DCF">
        <w:rPr>
          <w:rFonts w:asciiTheme="majorBidi" w:eastAsia="Times New Roman" w:hAnsiTheme="majorBidi" w:cstheme="majorBidi"/>
          <w:sz w:val="24"/>
          <w:szCs w:val="24"/>
          <w:lang w:val="de-DE" w:eastAsia="hr-HR"/>
        </w:rPr>
        <w:t>. godine</w:t>
      </w:r>
    </w:p>
    <w:p w14:paraId="7584DE21" w14:textId="77777777" w:rsidR="00B1015B" w:rsidRPr="00D054D0" w:rsidRDefault="00B1015B" w:rsidP="00B1015B">
      <w:pPr>
        <w:spacing w:after="0" w:line="240" w:lineRule="auto"/>
        <w:jc w:val="both"/>
        <w:rPr>
          <w:rFonts w:eastAsia="Times New Roman" w:cs="Calibri"/>
          <w:lang w:val="de-DE" w:eastAsia="hr-HR"/>
        </w:rPr>
      </w:pPr>
    </w:p>
    <w:p w14:paraId="136BC7B0" w14:textId="20CECA5E" w:rsidR="00200B19" w:rsidRPr="00200B19" w:rsidRDefault="00200B19" w:rsidP="00200B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200B1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Sukladno članku 19. Zakona o službenicima i namještenicima u lokalnoj i područnoj (regionalnoj) samoupravi  („Narodne novine“, broj</w:t>
      </w:r>
      <w:r w:rsidR="005A0113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:</w:t>
      </w:r>
      <w:r w:rsidRPr="00200B1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86/08, 61/11, 4/18 i 112/19) </w:t>
      </w:r>
      <w:bookmarkStart w:id="0" w:name="_Hlk82595816"/>
      <w:r w:rsidRPr="00200B1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Povjerenstvo za provedbu natječaja</w:t>
      </w:r>
      <w:bookmarkEnd w:id="0"/>
      <w:r w:rsidRPr="00200B1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, objavljuje</w:t>
      </w:r>
    </w:p>
    <w:p w14:paraId="28D860F6" w14:textId="77777777" w:rsidR="00200B19" w:rsidRPr="00200B19" w:rsidRDefault="00200B19" w:rsidP="00200B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100C95C9" w14:textId="576DA325" w:rsidR="00200B19" w:rsidRPr="006D6A8E" w:rsidRDefault="00200B19" w:rsidP="00200B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200B1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OPIS POSLOVA, PODA</w:t>
      </w:r>
      <w:r w:rsidR="00B1015B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TKE</w:t>
      </w:r>
      <w:r w:rsidRPr="00200B1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 O PLAĆI, NAČIN OBAVLJANJA PRETHODNE PROVJERE ZNANJA I SPOSOBNOSTI TE  PRAVNI IZVORI ZA PRIPREMANJE </w:t>
      </w:r>
      <w:r w:rsidRPr="006D6A8E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KANDIDATA ZA TESTIRANJE</w:t>
      </w:r>
    </w:p>
    <w:p w14:paraId="4DDB0062" w14:textId="77777777" w:rsidR="00200B19" w:rsidRPr="006D6A8E" w:rsidRDefault="00200B19" w:rsidP="00200B1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65AA8A90" w14:textId="77777777" w:rsidR="00200B19" w:rsidRPr="006D6A8E" w:rsidRDefault="00200B19" w:rsidP="00200B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6D6A8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za radno mjesto iz Javnog natječaja </w:t>
      </w:r>
    </w:p>
    <w:p w14:paraId="5A92A3C8" w14:textId="19CA6C35" w:rsidR="00200B19" w:rsidRPr="00977B91" w:rsidRDefault="00200B19" w:rsidP="00200B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6D6A8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za imenovanje pročelnika/</w:t>
      </w:r>
      <w:r w:rsidRPr="00977B9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pročelnice Jedinstvenog upravnog odjela </w:t>
      </w:r>
      <w:r w:rsidR="00DA3562" w:rsidRPr="00977B9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Grada Opuzena</w:t>
      </w:r>
      <w:r w:rsidRPr="00977B9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</w:p>
    <w:p w14:paraId="46A217F5" w14:textId="15D59DAE" w:rsidR="00200B19" w:rsidRPr="006D6A8E" w:rsidRDefault="00200B19" w:rsidP="00200B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977B9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(„Narodne novine“, broj </w:t>
      </w:r>
      <w:r w:rsidR="006D6A8E" w:rsidRPr="00977B9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9</w:t>
      </w:r>
      <w:r w:rsidR="002075A3" w:rsidRPr="00977B9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2</w:t>
      </w:r>
      <w:r w:rsidR="009629A8" w:rsidRPr="00977B9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/2</w:t>
      </w:r>
      <w:r w:rsidR="006D6A8E" w:rsidRPr="00977B9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4</w:t>
      </w:r>
      <w:r w:rsidRPr="00977B9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od </w:t>
      </w:r>
      <w:r w:rsidR="009629A8" w:rsidRPr="00977B9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2</w:t>
      </w:r>
      <w:r w:rsidRPr="00977B9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</w:t>
      </w:r>
      <w:r w:rsidRPr="006D6A8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4834D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kolovoz</w:t>
      </w:r>
      <w:r w:rsidR="009629A8" w:rsidRPr="006D6A8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</w:t>
      </w:r>
      <w:r w:rsidR="00B1015B" w:rsidRPr="006D6A8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Pr="006D6A8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202</w:t>
      </w:r>
      <w:r w:rsidR="006D6A8E" w:rsidRPr="006D6A8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4</w:t>
      </w:r>
      <w:r w:rsidRPr="006D6A8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 godine)</w:t>
      </w:r>
    </w:p>
    <w:p w14:paraId="537DE5D9" w14:textId="77777777" w:rsidR="00200B19" w:rsidRPr="006D6A8E" w:rsidRDefault="00200B19" w:rsidP="00200B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1FE7997D" w14:textId="77777777" w:rsidR="00200B19" w:rsidRPr="006D6A8E" w:rsidRDefault="00200B19" w:rsidP="00200B1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6D6A8E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I. Opis poslova:</w:t>
      </w:r>
    </w:p>
    <w:p w14:paraId="12F81A38" w14:textId="61EC0215" w:rsidR="00200B19" w:rsidRPr="006D6A8E" w:rsidRDefault="00200B19" w:rsidP="00200B1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25C40A0C" w14:textId="4A90BDFD" w:rsidR="00DA3562" w:rsidRPr="006D6A8E" w:rsidRDefault="00DA3562" w:rsidP="00DA3562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  <w:r w:rsidRPr="006D6A8E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Rukovodi Jedinstvenim upravnim odjelom u skladu sa zakonom i općim aktima</w:t>
      </w:r>
    </w:p>
    <w:p w14:paraId="715640DB" w14:textId="3B498B78" w:rsidR="00DA3562" w:rsidRPr="006D6A8E" w:rsidRDefault="00DA3562" w:rsidP="00DA3562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  <w:r w:rsidRPr="006D6A8E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Organizira, brine o izvršavanju i nadzire obavljanje poslova, daje upute za rad zaposlenima i koordinira rad Jedinstvenog upravnog odjela</w:t>
      </w:r>
    </w:p>
    <w:p w14:paraId="1503095F" w14:textId="2022344C" w:rsidR="00DA3562" w:rsidRPr="006D6A8E" w:rsidRDefault="00DA3562" w:rsidP="00DA3562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  <w:r w:rsidRPr="006D6A8E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Obavlja poslove u svezi pripremanja sjednica gradskog vijeća</w:t>
      </w:r>
    </w:p>
    <w:p w14:paraId="308B4613" w14:textId="1A3908D7" w:rsidR="00DA3562" w:rsidRPr="006D6A8E" w:rsidRDefault="00DA3562" w:rsidP="00DA3562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  <w:r w:rsidRPr="006D6A8E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Brine o zakonitom radu gradskog vijeća</w:t>
      </w:r>
    </w:p>
    <w:p w14:paraId="6A0C0218" w14:textId="5C4BC616" w:rsidR="00DA3562" w:rsidRPr="006D6A8E" w:rsidRDefault="00DA3562" w:rsidP="00DA3562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  <w:r w:rsidRPr="006D6A8E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Provodi neposredan nadzor nad radom u Jedinstvenom upravnom odjelu</w:t>
      </w:r>
    </w:p>
    <w:p w14:paraId="02C95AC7" w14:textId="7F744509" w:rsidR="00DA3562" w:rsidRPr="006D6A8E" w:rsidRDefault="00DA3562" w:rsidP="00DA3562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  <w:r w:rsidRPr="006D6A8E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Poduzima mjere za osiguranje učinkovitosti u radu, brine o stručnom osposobljavanju i usavršavanju djelatnika i o urednom i pravilnom korištenju imovine i sredstava za rad</w:t>
      </w:r>
    </w:p>
    <w:p w14:paraId="01AC2C62" w14:textId="557221C7" w:rsidR="00DA3562" w:rsidRPr="006D6A8E" w:rsidRDefault="00DA3562" w:rsidP="00DA3562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  <w:r w:rsidRPr="006D6A8E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Prati propise iz nadležnosti Jedinstvenog upravnog odjela</w:t>
      </w:r>
    </w:p>
    <w:p w14:paraId="452F65E6" w14:textId="5642CE47" w:rsidR="00DA3562" w:rsidRPr="00DA3562" w:rsidRDefault="00DA3562" w:rsidP="00DA3562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  <w:r w:rsidRPr="006D6A8E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Poduzima mjere za utvrđivanje odgovornosti</w:t>
      </w:r>
      <w:r w:rsidRPr="00DA3562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 xml:space="preserve"> za povrede službene dužnosti</w:t>
      </w:r>
    </w:p>
    <w:p w14:paraId="3618D006" w14:textId="4A662875" w:rsidR="00DA3562" w:rsidRPr="00DA3562" w:rsidRDefault="00DA3562" w:rsidP="00DA3562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  <w:r w:rsidRPr="00DA3562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Osigurava suradnju Jedinstvenog upravnog odjela s tijelima državne uprave, tijelima lokalne i regionalne (područne) samouprave i drugim institucijama</w:t>
      </w:r>
    </w:p>
    <w:p w14:paraId="1F92CC10" w14:textId="77777777" w:rsidR="00200B19" w:rsidRPr="00200B19" w:rsidRDefault="00200B19" w:rsidP="00200B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5DAB4027" w14:textId="77777777" w:rsidR="00200B19" w:rsidRPr="00200B19" w:rsidRDefault="00200B19" w:rsidP="00200B1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 w:rsidRPr="00200B19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II. Podaci o plaći:</w:t>
      </w:r>
    </w:p>
    <w:p w14:paraId="0DC8F6CE" w14:textId="7EDABD99" w:rsidR="00200B19" w:rsidRDefault="00200B19" w:rsidP="00200B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7FCB39DA" w14:textId="1733498E" w:rsidR="00DA3562" w:rsidRPr="00341314" w:rsidRDefault="00DA3562" w:rsidP="002756CC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hr-HR"/>
        </w:rPr>
      </w:pPr>
      <w:r w:rsidRPr="00341314">
        <w:rPr>
          <w:rFonts w:ascii="Times New Roman" w:hAnsi="Times New Roman"/>
          <w:sz w:val="24"/>
          <w:szCs w:val="24"/>
          <w:lang w:val="hr-HR"/>
        </w:rPr>
        <w:t>Pla</w:t>
      </w:r>
      <w:r w:rsidRPr="00341314">
        <w:rPr>
          <w:rFonts w:ascii="Times New Roman" w:eastAsia="TimesNewRoman" w:hAnsi="Times New Roman"/>
          <w:sz w:val="24"/>
          <w:szCs w:val="24"/>
          <w:lang w:val="hr-HR"/>
        </w:rPr>
        <w:t>ć</w:t>
      </w:r>
      <w:r w:rsidRPr="00341314">
        <w:rPr>
          <w:rFonts w:ascii="Times New Roman" w:hAnsi="Times New Roman"/>
          <w:sz w:val="24"/>
          <w:szCs w:val="24"/>
          <w:lang w:val="hr-HR"/>
        </w:rPr>
        <w:t xml:space="preserve">u pročelnika </w:t>
      </w:r>
      <w:r w:rsidRPr="00341314">
        <w:rPr>
          <w:rFonts w:ascii="Times New Roman" w:eastAsia="TimesNewRoman" w:hAnsi="Times New Roman"/>
          <w:sz w:val="24"/>
          <w:szCs w:val="24"/>
          <w:lang w:val="hr-HR"/>
        </w:rPr>
        <w:t>č</w:t>
      </w:r>
      <w:r w:rsidRPr="00341314">
        <w:rPr>
          <w:rFonts w:ascii="Times New Roman" w:hAnsi="Times New Roman"/>
          <w:sz w:val="24"/>
          <w:szCs w:val="24"/>
          <w:lang w:val="hr-HR"/>
        </w:rPr>
        <w:t>ini umnožak koeficijenta složenosti poslova radnog mjesta na koje je raspoređen (4,80) i osnovice za obra</w:t>
      </w:r>
      <w:r w:rsidRPr="00341314">
        <w:rPr>
          <w:rFonts w:ascii="Times New Roman" w:eastAsia="TimesNewRoman" w:hAnsi="Times New Roman"/>
          <w:sz w:val="24"/>
          <w:szCs w:val="24"/>
          <w:lang w:val="hr-HR"/>
        </w:rPr>
        <w:t>č</w:t>
      </w:r>
      <w:r w:rsidRPr="00341314">
        <w:rPr>
          <w:rFonts w:ascii="Times New Roman" w:hAnsi="Times New Roman"/>
          <w:sz w:val="24"/>
          <w:szCs w:val="24"/>
          <w:lang w:val="hr-HR"/>
        </w:rPr>
        <w:t>un pla</w:t>
      </w:r>
      <w:r w:rsidRPr="00341314">
        <w:rPr>
          <w:rFonts w:ascii="Times New Roman" w:eastAsia="TimesNewRoman" w:hAnsi="Times New Roman"/>
          <w:sz w:val="24"/>
          <w:szCs w:val="24"/>
          <w:lang w:val="hr-HR"/>
        </w:rPr>
        <w:t>ć</w:t>
      </w:r>
      <w:r w:rsidRPr="00341314">
        <w:rPr>
          <w:rFonts w:ascii="Times New Roman" w:hAnsi="Times New Roman"/>
          <w:sz w:val="24"/>
          <w:szCs w:val="24"/>
          <w:lang w:val="hr-HR"/>
        </w:rPr>
        <w:t xml:space="preserve">e u visini od </w:t>
      </w:r>
      <w:r w:rsidR="00341314">
        <w:rPr>
          <w:rFonts w:ascii="Times New Roman" w:hAnsi="Times New Roman"/>
          <w:sz w:val="24"/>
          <w:szCs w:val="24"/>
          <w:lang w:val="hr-HR"/>
        </w:rPr>
        <w:t>400,00 EUR</w:t>
      </w:r>
      <w:r w:rsidRPr="00341314">
        <w:rPr>
          <w:rFonts w:ascii="Times New Roman" w:hAnsi="Times New Roman"/>
          <w:sz w:val="24"/>
          <w:szCs w:val="24"/>
          <w:lang w:val="hr-HR"/>
        </w:rPr>
        <w:t>, uve</w:t>
      </w:r>
      <w:r w:rsidRPr="00341314">
        <w:rPr>
          <w:rFonts w:ascii="Times New Roman" w:eastAsia="TimesNewRoman" w:hAnsi="Times New Roman"/>
          <w:sz w:val="24"/>
          <w:szCs w:val="24"/>
          <w:lang w:val="hr-HR"/>
        </w:rPr>
        <w:t>ć</w:t>
      </w:r>
      <w:r w:rsidRPr="00341314">
        <w:rPr>
          <w:rFonts w:ascii="Times New Roman" w:hAnsi="Times New Roman"/>
          <w:sz w:val="24"/>
          <w:szCs w:val="24"/>
          <w:lang w:val="hr-HR"/>
        </w:rPr>
        <w:t xml:space="preserve">an za 0,5% za svaku navršenu godinu radnog staža. </w:t>
      </w:r>
    </w:p>
    <w:p w14:paraId="4D313CAD" w14:textId="74F1A3EB" w:rsidR="002756CC" w:rsidRPr="00341314" w:rsidRDefault="002756CC" w:rsidP="002756CC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752A5DDD" w14:textId="77777777" w:rsidR="002756CC" w:rsidRPr="00341314" w:rsidRDefault="002756CC" w:rsidP="002756CC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7AE592B0" w14:textId="77777777" w:rsidR="00200B19" w:rsidRPr="00200B19" w:rsidRDefault="00200B19" w:rsidP="00200B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 w:rsidRPr="00200B19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lastRenderedPageBreak/>
        <w:t>III. Prethodna provjera znanja i sposobnosti:</w:t>
      </w:r>
    </w:p>
    <w:p w14:paraId="543967D1" w14:textId="77777777" w:rsidR="00200B19" w:rsidRPr="00200B19" w:rsidRDefault="00200B19" w:rsidP="00200B19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hr-HR" w:eastAsia="hr-HR"/>
        </w:rPr>
      </w:pPr>
    </w:p>
    <w:p w14:paraId="39509CC3" w14:textId="4A98E8EC" w:rsidR="00200B19" w:rsidRPr="00200B19" w:rsidRDefault="00200B19" w:rsidP="00200B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200B1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Datum prethodne provjere znanja bit </w:t>
      </w:r>
      <w:r w:rsidRPr="00200B19">
        <w:rPr>
          <w:rFonts w:ascii="Times New Roman" w:eastAsia="TimesNewRoman" w:hAnsi="Times New Roman" w:cs="Times New Roman"/>
          <w:sz w:val="24"/>
          <w:szCs w:val="24"/>
          <w:lang w:val="hr-HR" w:eastAsia="hr-HR"/>
        </w:rPr>
        <w:t>ć</w:t>
      </w:r>
      <w:r w:rsidRPr="00200B1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e objavljen na mrežnoj stranici</w:t>
      </w:r>
      <w:r w:rsidR="00DA356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hyperlink r:id="rId7" w:history="1">
        <w:r w:rsidR="00DA3562" w:rsidRPr="004E2163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hr-HR" w:eastAsia="hr-HR"/>
          </w:rPr>
          <w:t>www.opuzen.hr</w:t>
        </w:r>
      </w:hyperlink>
      <w:r w:rsidR="00DA356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Pr="00200B1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te na oglasnoj ploči </w:t>
      </w:r>
      <w:r w:rsidR="00DA356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Grada Opuzena</w:t>
      </w:r>
      <w:r w:rsidRPr="00200B1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pet dana prije provjere znanja. Kandidati koji ispunjavaju formalne uvjete iz natječaja pristupaju prethodnoj provjeri znanja i sposobnosti putem pisanog testiranja i intervjua. Na oglasnoj ploči bit će objavljena imena kandidata koji ispunjavanju formalne uvjete natječaja s kojima će se provesti testiranje. Po dolasku na prethodnu provjeru znanja i sposobnosti od kandidata će se zatražiti predočenje odgovarajuće isprave (osobne iskaznice, putovnice ili vozačke dozvole) radi utvrđivanja identiteta. Kandidati koji ne mogu dokazati identitet ne mogu pristupiti prethodnoj provjeri.</w:t>
      </w:r>
    </w:p>
    <w:p w14:paraId="649AA487" w14:textId="77777777" w:rsidR="00200B19" w:rsidRPr="00200B19" w:rsidRDefault="00200B19" w:rsidP="00200B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1BA6B805" w14:textId="77777777" w:rsidR="00200B19" w:rsidRPr="00200B19" w:rsidRDefault="00200B19" w:rsidP="00200B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200B19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Pravila testiranja</w:t>
      </w:r>
    </w:p>
    <w:p w14:paraId="65EE5DA6" w14:textId="77777777" w:rsidR="00200B19" w:rsidRPr="00200B19" w:rsidRDefault="00200B19" w:rsidP="00200B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048B8E3D" w14:textId="77777777" w:rsidR="00200B19" w:rsidRPr="00200B19" w:rsidRDefault="00200B19" w:rsidP="00200B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200B1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Za svaki dio provjere znanja i sposobnosti kandidatima se dodjeljuje određeni broj bodova u rasponu od 1 do 10.</w:t>
      </w:r>
    </w:p>
    <w:p w14:paraId="78DC60F8" w14:textId="77777777" w:rsidR="00200B19" w:rsidRPr="00200B19" w:rsidRDefault="00200B19" w:rsidP="00200B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200B1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Smatra se da su kandidati uspješno položili testiranje ako su iz svakog djela provjere znanja ostvarili najmanje 50 % bodova te će se s njima provesti intervju (razgovor).</w:t>
      </w:r>
    </w:p>
    <w:p w14:paraId="39810DBE" w14:textId="77777777" w:rsidR="00200B19" w:rsidRPr="00200B19" w:rsidRDefault="00200B19" w:rsidP="00200B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200B1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Za vrijeme provjere znanja i sposobnosti nije dopušteno koristiti se bilo kakvom literaturom ili bilješkama, mobitelom ili drugim komunikacijskim sredstvom, razgovarati s ostalim kandidatima niti na bilo koji način remetiti koncentraciju kandidata.</w:t>
      </w:r>
    </w:p>
    <w:p w14:paraId="26F91169" w14:textId="77777777" w:rsidR="00200B19" w:rsidRPr="00200B19" w:rsidRDefault="00200B19" w:rsidP="00200B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200B1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Ukoliko pojedini kandidat prekrši naprijed navedena pravila bit će udaljen s provjere znanja, a njegov rezultat Povjerenstvo neće priznati niti ocjenjivati.</w:t>
      </w:r>
    </w:p>
    <w:p w14:paraId="3C1DA563" w14:textId="77777777" w:rsidR="00200B19" w:rsidRPr="00200B19" w:rsidRDefault="00200B19" w:rsidP="00200B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585EA24D" w14:textId="77777777" w:rsidR="00200B19" w:rsidRPr="00200B19" w:rsidRDefault="00200B19" w:rsidP="00200B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200B19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IV. Pravni i drugi izvori za pripremanje kandidata za testiranje:</w:t>
      </w:r>
    </w:p>
    <w:p w14:paraId="41854DEC" w14:textId="77777777" w:rsidR="00200B19" w:rsidRPr="00200B19" w:rsidRDefault="00200B19" w:rsidP="00200B19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716793AD" w14:textId="082AD235" w:rsidR="00200B19" w:rsidRPr="00200B19" w:rsidRDefault="00200B19" w:rsidP="00200B1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200B1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Zakon o lokalnoj i područnoj (regionalnoj) samoupravi („Narodne novine“, broj 33/01, 60/01, 129/05, 109/07, 125/08, 36/09, 150/11, 144/12, 19/13 </w:t>
      </w:r>
      <w:r w:rsidR="00386F5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-</w:t>
      </w:r>
      <w:r w:rsidRPr="00200B1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pročišćeni tekst, 137/15 – ispravak, 123/17</w:t>
      </w:r>
      <w:r w:rsidR="00DA356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, </w:t>
      </w:r>
      <w:r w:rsidRPr="00200B1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98/19</w:t>
      </w:r>
      <w:r w:rsidR="00DA356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i 144/20</w:t>
      </w:r>
      <w:r w:rsidRPr="00200B1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), </w:t>
      </w:r>
    </w:p>
    <w:p w14:paraId="02594553" w14:textId="14F5526C" w:rsidR="00DA3562" w:rsidRPr="00DA3562" w:rsidRDefault="00200B19" w:rsidP="00DA356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1" w:name="_Hlk165033229"/>
      <w:r w:rsidRPr="00200B1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Statut </w:t>
      </w:r>
      <w:r w:rsidR="00DA356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Grada Opuzena</w:t>
      </w:r>
      <w:r w:rsidRPr="00200B1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DA3562" w:rsidRPr="00DA3562">
        <w:rPr>
          <w:rFonts w:ascii="Times New Roman" w:eastAsia="Times New Roman" w:hAnsi="Times New Roman" w:cs="Times New Roman"/>
          <w:sz w:val="24"/>
          <w:szCs w:val="24"/>
          <w:lang w:eastAsia="hr-HR"/>
        </w:rPr>
        <w:t>(„Službeni glasnik Grada Opuzena“, broj 3/13, Statutarna odluka o izmjenama i dopunama Statuta Grada Opuzena broj: 2/18 i 2/21, 3/21 - pročišćeni tekst)</w:t>
      </w:r>
    </w:p>
    <w:bookmarkEnd w:id="1"/>
    <w:p w14:paraId="6D0F55EB" w14:textId="08097961" w:rsidR="00200B19" w:rsidRPr="00200B19" w:rsidRDefault="00200B19" w:rsidP="00200B1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200B1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Zakon o općem upravnom postupku („Narodne novine“, broj 47/09</w:t>
      </w:r>
      <w:r w:rsidR="005A0113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i 110/21</w:t>
      </w:r>
      <w:r w:rsidRPr="00200B1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),</w:t>
      </w:r>
    </w:p>
    <w:p w14:paraId="005FFF54" w14:textId="77777777" w:rsidR="00200B19" w:rsidRPr="00200B19" w:rsidRDefault="00200B19" w:rsidP="00200B1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200B1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Zakon o službenicima i namještenicima u lokalnoj i područnoj samoupravi („Narodne novine“, broj 86/08, 61/11, 4/18 i 112/19),</w:t>
      </w:r>
    </w:p>
    <w:p w14:paraId="7DD2DCCE" w14:textId="2DC62D21" w:rsidR="00200B19" w:rsidRPr="00200B19" w:rsidRDefault="00200B19" w:rsidP="00200B1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200B1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Zakon o proračunu („Narodne novine“, broj </w:t>
      </w:r>
      <w:r w:rsidR="00D16CAC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144/21</w:t>
      </w:r>
      <w:r w:rsidRPr="00200B1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).</w:t>
      </w:r>
    </w:p>
    <w:p w14:paraId="1D6DB9E2" w14:textId="77777777" w:rsidR="00200B19" w:rsidRPr="00200B19" w:rsidRDefault="00200B19" w:rsidP="00200B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1580DC4F" w14:textId="77777777" w:rsidR="00200B19" w:rsidRPr="00200B19" w:rsidRDefault="00200B19" w:rsidP="00200B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200B1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Izrazi koji se u ovoj obavijesti koriste za osobe, u muškom su rodu i odnose se ravnopravno na oba spola. </w:t>
      </w:r>
    </w:p>
    <w:p w14:paraId="0B9087F0" w14:textId="77777777" w:rsidR="00200B19" w:rsidRPr="00200B19" w:rsidRDefault="00200B19" w:rsidP="00200B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42BBAF5F" w14:textId="77777777" w:rsidR="00200B19" w:rsidRPr="00200B19" w:rsidRDefault="00200B19" w:rsidP="00200B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3543974B" w14:textId="77777777" w:rsidR="00200B19" w:rsidRPr="00200B19" w:rsidRDefault="00200B19" w:rsidP="00200B19">
      <w:pPr>
        <w:tabs>
          <w:tab w:val="center" w:pos="680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200B1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ab/>
        <w:t>POVJERENSTVO ZA PROVEDBU NATJEČAJA</w:t>
      </w:r>
    </w:p>
    <w:p w14:paraId="63D1ADDD" w14:textId="77777777" w:rsidR="00501DC4" w:rsidRDefault="00501DC4"/>
    <w:sectPr w:rsidR="00501DC4" w:rsidSect="00355556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CF72ED"/>
    <w:multiLevelType w:val="hybridMultilevel"/>
    <w:tmpl w:val="A0A43D32"/>
    <w:lvl w:ilvl="0" w:tplc="5E7C10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D56D54"/>
    <w:multiLevelType w:val="hybridMultilevel"/>
    <w:tmpl w:val="4B0449EC"/>
    <w:lvl w:ilvl="0" w:tplc="BCFEEA7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540E9D"/>
    <w:multiLevelType w:val="hybridMultilevel"/>
    <w:tmpl w:val="1EE8229C"/>
    <w:lvl w:ilvl="0" w:tplc="2B76ACA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687946284">
    <w:abstractNumId w:val="2"/>
  </w:num>
  <w:num w:numId="2" w16cid:durableId="839540706">
    <w:abstractNumId w:val="0"/>
  </w:num>
  <w:num w:numId="3" w16cid:durableId="18112911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B19"/>
    <w:rsid w:val="00200B19"/>
    <w:rsid w:val="002075A3"/>
    <w:rsid w:val="002756CC"/>
    <w:rsid w:val="00320B5E"/>
    <w:rsid w:val="00341314"/>
    <w:rsid w:val="00355556"/>
    <w:rsid w:val="00386F52"/>
    <w:rsid w:val="004834D7"/>
    <w:rsid w:val="00501DC4"/>
    <w:rsid w:val="0052647C"/>
    <w:rsid w:val="005A0113"/>
    <w:rsid w:val="006D6A8E"/>
    <w:rsid w:val="00763BBA"/>
    <w:rsid w:val="009629A8"/>
    <w:rsid w:val="00977B91"/>
    <w:rsid w:val="00A275BB"/>
    <w:rsid w:val="00B1015B"/>
    <w:rsid w:val="00C3661E"/>
    <w:rsid w:val="00D054D0"/>
    <w:rsid w:val="00D16CAC"/>
    <w:rsid w:val="00DA3562"/>
    <w:rsid w:val="00E76AB1"/>
    <w:rsid w:val="00FA6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F578C"/>
  <w15:chartTrackingRefBased/>
  <w15:docId w15:val="{396C1794-BD89-4D54-B78B-4A88CC0B3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200B19"/>
    <w:rPr>
      <w:b/>
    </w:rPr>
  </w:style>
  <w:style w:type="character" w:styleId="Hyperlink">
    <w:name w:val="Hyperlink"/>
    <w:basedOn w:val="DefaultParagraphFont"/>
    <w:rsid w:val="00200B19"/>
    <w:rPr>
      <w:color w:val="0000FF"/>
      <w:u w:val="single"/>
    </w:rPr>
  </w:style>
  <w:style w:type="paragraph" w:styleId="PlainText">
    <w:name w:val="Plain Text"/>
    <w:basedOn w:val="Normal"/>
    <w:link w:val="PlainTextChar"/>
    <w:rsid w:val="00200B1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hr-HR" w:eastAsia="hr-HR"/>
    </w:rPr>
  </w:style>
  <w:style w:type="character" w:customStyle="1" w:styleId="PlainTextChar">
    <w:name w:val="Plain Text Char"/>
    <w:basedOn w:val="DefaultParagraphFont"/>
    <w:link w:val="PlainText"/>
    <w:rsid w:val="00200B19"/>
    <w:rPr>
      <w:rFonts w:ascii="Courier New" w:eastAsia="Times New Roman" w:hAnsi="Courier New" w:cs="Courier New"/>
      <w:sz w:val="20"/>
      <w:szCs w:val="20"/>
      <w:lang w:val="hr-HR" w:eastAsia="hr-HR"/>
    </w:rPr>
  </w:style>
  <w:style w:type="paragraph" w:styleId="ListParagraph">
    <w:name w:val="List Paragraph"/>
    <w:basedOn w:val="Normal"/>
    <w:uiPriority w:val="34"/>
    <w:qFormat/>
    <w:rsid w:val="00DA356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A35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opuzen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631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Ivona Topić Ćerlek</dc:creator>
  <cp:keywords/>
  <dc:description/>
  <cp:lastModifiedBy>Grad Opuzen</cp:lastModifiedBy>
  <cp:revision>2</cp:revision>
  <dcterms:created xsi:type="dcterms:W3CDTF">2024-08-29T12:10:00Z</dcterms:created>
  <dcterms:modified xsi:type="dcterms:W3CDTF">2024-08-29T12:10:00Z</dcterms:modified>
</cp:coreProperties>
</file>