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2CABF" w14:textId="2D605E97" w:rsidR="00E26022" w:rsidRPr="004057E4" w:rsidRDefault="00FC07AC" w:rsidP="00E26022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sz w:val="28"/>
          <w:szCs w:val="28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caps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6A9691B3" w14:textId="77777777" w:rsidR="00FC07AC" w:rsidRPr="002F7AC3" w:rsidRDefault="00FC07AC" w:rsidP="00FC07AC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33"/>
          <w:szCs w:val="33"/>
          <w:lang w:eastAsia="en-GB"/>
        </w:rPr>
      </w:pPr>
      <w:r w:rsidRPr="002F7AC3">
        <w:rPr>
          <w:rFonts w:ascii="Arial" w:eastAsia="Times New Roman" w:hAnsi="Arial" w:cs="Arial"/>
          <w:b/>
          <w:bCs/>
          <w:color w:val="222222"/>
          <w:sz w:val="33"/>
          <w:szCs w:val="33"/>
          <w:lang w:eastAsia="en-GB"/>
        </w:rPr>
        <w:t>Natječaj za nove skladbe</w:t>
      </w:r>
    </w:p>
    <w:p w14:paraId="79C8E002" w14:textId="77777777" w:rsidR="00716307" w:rsidRDefault="00716307" w:rsidP="00716307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33"/>
          <w:szCs w:val="33"/>
          <w:lang w:eastAsia="en-GB"/>
        </w:rPr>
      </w:pPr>
      <w:r>
        <w:rPr>
          <w:rFonts w:ascii="Arial" w:eastAsia="Times New Roman" w:hAnsi="Arial" w:cs="Arial"/>
          <w:b/>
          <w:bCs/>
          <w:color w:val="222222"/>
          <w:sz w:val="33"/>
          <w:szCs w:val="33"/>
          <w:lang w:eastAsia="en-GB"/>
        </w:rPr>
        <w:t xml:space="preserve">33. </w:t>
      </w:r>
      <w:r w:rsidRPr="002F7AC3">
        <w:rPr>
          <w:rFonts w:ascii="Arial" w:eastAsia="Times New Roman" w:hAnsi="Arial" w:cs="Arial"/>
          <w:b/>
          <w:bCs/>
          <w:color w:val="222222"/>
          <w:sz w:val="33"/>
          <w:szCs w:val="33"/>
          <w:lang w:eastAsia="en-GB"/>
        </w:rPr>
        <w:t>MELODIJE HRVATSKOG JUGA</w:t>
      </w:r>
    </w:p>
    <w:p w14:paraId="2381963C" w14:textId="4A261427" w:rsidR="00716307" w:rsidRDefault="00716307" w:rsidP="00716307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33"/>
          <w:szCs w:val="33"/>
          <w:lang w:eastAsia="en-GB"/>
        </w:rPr>
      </w:pPr>
      <w:r>
        <w:rPr>
          <w:rFonts w:ascii="Arial" w:eastAsia="Times New Roman" w:hAnsi="Arial" w:cs="Arial"/>
          <w:b/>
          <w:bCs/>
          <w:color w:val="222222"/>
          <w:sz w:val="33"/>
          <w:szCs w:val="33"/>
          <w:lang w:eastAsia="en-GB"/>
        </w:rPr>
        <w:t>Opuzen,</w:t>
      </w:r>
      <w:r w:rsidRPr="002F7AC3">
        <w:rPr>
          <w:rFonts w:ascii="Arial" w:eastAsia="Times New Roman" w:hAnsi="Arial" w:cs="Arial"/>
          <w:b/>
          <w:bCs/>
          <w:color w:val="222222"/>
          <w:sz w:val="33"/>
          <w:szCs w:val="33"/>
          <w:lang w:eastAsia="en-GB"/>
        </w:rPr>
        <w:t xml:space="preserve"> </w:t>
      </w:r>
      <w:r w:rsidRPr="00716307">
        <w:rPr>
          <w:rFonts w:ascii="Arial" w:eastAsia="Times New Roman" w:hAnsi="Arial" w:cs="Arial"/>
          <w:b/>
          <w:bCs/>
          <w:color w:val="222222"/>
          <w:sz w:val="33"/>
          <w:szCs w:val="33"/>
          <w:lang w:eastAsia="en-GB"/>
        </w:rPr>
        <w:t xml:space="preserve">07. kolovoza </w:t>
      </w:r>
      <w:r w:rsidRPr="002F7AC3">
        <w:rPr>
          <w:rFonts w:ascii="Arial" w:eastAsia="Times New Roman" w:hAnsi="Arial" w:cs="Arial"/>
          <w:b/>
          <w:bCs/>
          <w:color w:val="222222"/>
          <w:sz w:val="33"/>
          <w:szCs w:val="33"/>
          <w:lang w:eastAsia="en-GB"/>
        </w:rPr>
        <w:t>202</w:t>
      </w:r>
      <w:r>
        <w:rPr>
          <w:rFonts w:ascii="Arial" w:eastAsia="Times New Roman" w:hAnsi="Arial" w:cs="Arial"/>
          <w:b/>
          <w:bCs/>
          <w:color w:val="222222"/>
          <w:sz w:val="33"/>
          <w:szCs w:val="33"/>
          <w:lang w:eastAsia="en-GB"/>
        </w:rPr>
        <w:t>6</w:t>
      </w:r>
      <w:r w:rsidRPr="002F7AC3">
        <w:rPr>
          <w:rFonts w:ascii="Arial" w:eastAsia="Times New Roman" w:hAnsi="Arial" w:cs="Arial"/>
          <w:b/>
          <w:bCs/>
          <w:color w:val="222222"/>
          <w:sz w:val="33"/>
          <w:szCs w:val="33"/>
          <w:lang w:eastAsia="en-GB"/>
        </w:rPr>
        <w:t>.</w:t>
      </w:r>
    </w:p>
    <w:p w14:paraId="108434DB" w14:textId="77777777" w:rsidR="00E26022" w:rsidRPr="002F7AC3" w:rsidRDefault="00E26022" w:rsidP="00E26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</w:p>
    <w:p w14:paraId="43961E3E" w14:textId="77777777" w:rsidR="00E26022" w:rsidRDefault="00E26022" w:rsidP="00E260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en-GB"/>
        </w:rPr>
      </w:pPr>
    </w:p>
    <w:p w14:paraId="3AEC5D92" w14:textId="5FC27F2F" w:rsidR="00E26022" w:rsidRDefault="00E26022" w:rsidP="00E260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en-GB"/>
        </w:rPr>
      </w:pPr>
      <w:r w:rsidRPr="002F7A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en-GB"/>
        </w:rPr>
        <w:t>UVJETI:</w:t>
      </w:r>
    </w:p>
    <w:p w14:paraId="18CE83BB" w14:textId="77777777" w:rsidR="00E26022" w:rsidRPr="002F7AC3" w:rsidRDefault="00E26022" w:rsidP="00E26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</w:p>
    <w:p w14:paraId="45A060AB" w14:textId="77777777" w:rsidR="00E26022" w:rsidRDefault="00E26022" w:rsidP="0073598C">
      <w:pPr>
        <w:pStyle w:val="ListParagraph"/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715552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Skladbe upućene na natječaj moraju se temeljiti na izvorištima dalmatinskog (mediteranskog) melosa kao zabavna pjesma ili kao pjesma slobodnog glazbenog oblika;</w:t>
      </w:r>
    </w:p>
    <w:p w14:paraId="34A961C1" w14:textId="77777777" w:rsidR="00E26022" w:rsidRPr="00715552" w:rsidRDefault="00E26022" w:rsidP="0073598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2"/>
          <w:szCs w:val="12"/>
          <w:lang w:eastAsia="en-GB"/>
        </w:rPr>
      </w:pPr>
    </w:p>
    <w:p w14:paraId="6117F696" w14:textId="77777777" w:rsidR="00E26022" w:rsidRDefault="00E26022" w:rsidP="0073598C">
      <w:pPr>
        <w:pStyle w:val="ListParagraph"/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715552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Skladbe se dostavljaju na CD-u ili na drugim nosačima zvuka, s potpunim podacima o autorima;</w:t>
      </w:r>
    </w:p>
    <w:p w14:paraId="6F5BD1A6" w14:textId="77777777" w:rsidR="00E26022" w:rsidRPr="00715552" w:rsidRDefault="00E26022" w:rsidP="0073598C">
      <w:pPr>
        <w:pStyle w:val="ListParagraph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</w:pPr>
    </w:p>
    <w:p w14:paraId="3086C27E" w14:textId="49CBE474" w:rsidR="00E26022" w:rsidRDefault="00E26022" w:rsidP="0073598C">
      <w:pPr>
        <w:pStyle w:val="ListParagraph"/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715552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Sva prava TV snimanja, radio difuzije i TV prikazivanja Festival pridržava za sebe;</w:t>
      </w:r>
      <w:r w:rsidRPr="00715552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  <w:t xml:space="preserve">Natječaj traje zaključno do </w:t>
      </w:r>
      <w:r>
        <w:rPr>
          <w:rFonts w:ascii="Arial" w:eastAsia="Times New Roman" w:hAnsi="Arial" w:cs="Arial"/>
          <w:color w:val="000000"/>
          <w:sz w:val="23"/>
          <w:szCs w:val="23"/>
          <w:lang w:eastAsia="en-GB"/>
        </w:rPr>
        <w:t>15</w:t>
      </w:r>
      <w:r w:rsidRPr="00715552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 svibnja 202</w:t>
      </w:r>
      <w:r w:rsidR="00085615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6</w:t>
      </w:r>
      <w:r w:rsidRPr="00715552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godine a Festival se održava </w:t>
      </w:r>
      <w:r w:rsidR="00B23B04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07</w:t>
      </w:r>
      <w:r w:rsidRPr="00715552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 kolovoza 202</w:t>
      </w:r>
      <w:r w:rsidR="00085615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6</w:t>
      </w:r>
      <w:r w:rsidRPr="00715552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 godine (petak);</w:t>
      </w:r>
    </w:p>
    <w:p w14:paraId="3CE038E9" w14:textId="77777777" w:rsidR="00E26022" w:rsidRPr="00715552" w:rsidRDefault="00E26022" w:rsidP="00E26022">
      <w:pPr>
        <w:pStyle w:val="ListParagrap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</w:p>
    <w:p w14:paraId="00F41405" w14:textId="6B8A0AF2" w:rsidR="00E26022" w:rsidRPr="00715552" w:rsidRDefault="00E26022" w:rsidP="0073598C">
      <w:pPr>
        <w:pStyle w:val="ListParagraph"/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715552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Skladbe se dostavljaju na adresu: MELODIJE HRVATSKOG JUGA – OPUZEN, </w:t>
      </w:r>
      <w:r w:rsidR="0073598C" w:rsidRPr="00715552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20355</w:t>
      </w:r>
      <w:r w:rsidR="0073598C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r w:rsidRPr="00715552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Opuzen, Trg kralja Tomislava 1. s naznakom „</w:t>
      </w:r>
      <w:r w:rsidR="005723D3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natječaj za nove skladbe 2026</w:t>
      </w:r>
      <w:r w:rsidRPr="00715552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“</w:t>
      </w:r>
      <w:r w:rsidR="005723D3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14:paraId="2EB0C155" w14:textId="77777777" w:rsidR="00E26022" w:rsidRPr="002F7AC3" w:rsidRDefault="00E26022" w:rsidP="00E2602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</w:p>
    <w:p w14:paraId="4DF5B897" w14:textId="77777777" w:rsidR="00E26022" w:rsidRPr="002F7AC3" w:rsidRDefault="00E26022" w:rsidP="00E26022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2F7AC3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Direktor Festivala</w:t>
      </w:r>
      <w:r w:rsidRPr="002F7AC3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  <w:t>Zlatko Mustapić</w:t>
      </w:r>
    </w:p>
    <w:p w14:paraId="66B74E9C" w14:textId="77777777" w:rsidR="00E26022" w:rsidRPr="002F7AC3" w:rsidRDefault="00E26022" w:rsidP="00E26022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2F7AC3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Kontakt telefoni:</w:t>
      </w:r>
      <w:r w:rsidRPr="002F7AC3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  <w:t>Zlatko Mustapić – 098/244-331</w:t>
      </w:r>
      <w:r w:rsidRPr="002F7AC3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  <w:t>Želimir Škarpona – 091/251-8264</w:t>
      </w:r>
    </w:p>
    <w:p w14:paraId="47C65046" w14:textId="77777777" w:rsidR="00631AF1" w:rsidRPr="00E26022" w:rsidRDefault="00631AF1" w:rsidP="00E26022"/>
    <w:sectPr w:rsidR="00631AF1" w:rsidRPr="00E26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093E"/>
    <w:multiLevelType w:val="hybridMultilevel"/>
    <w:tmpl w:val="84ECFAA2"/>
    <w:lvl w:ilvl="0" w:tplc="9B34CA7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776494"/>
    <w:multiLevelType w:val="hybridMultilevel"/>
    <w:tmpl w:val="7D7EE75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9883889">
    <w:abstractNumId w:val="0"/>
  </w:num>
  <w:num w:numId="2" w16cid:durableId="49571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022"/>
    <w:rsid w:val="00085615"/>
    <w:rsid w:val="00374455"/>
    <w:rsid w:val="005723D3"/>
    <w:rsid w:val="00631AF1"/>
    <w:rsid w:val="00716307"/>
    <w:rsid w:val="0073598C"/>
    <w:rsid w:val="008976FC"/>
    <w:rsid w:val="009730A4"/>
    <w:rsid w:val="00B23B04"/>
    <w:rsid w:val="00E26022"/>
    <w:rsid w:val="00F345A0"/>
    <w:rsid w:val="00FC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F6A57"/>
  <w15:chartTrackingRefBased/>
  <w15:docId w15:val="{1CB51239-7EE8-43E0-BE97-89883791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02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Zonjic</dc:creator>
  <cp:keywords/>
  <dc:description/>
  <cp:lastModifiedBy>Andrija Zonjic</cp:lastModifiedBy>
  <cp:revision>5</cp:revision>
  <dcterms:created xsi:type="dcterms:W3CDTF">2026-02-05T06:38:00Z</dcterms:created>
  <dcterms:modified xsi:type="dcterms:W3CDTF">2026-02-05T07:36:00Z</dcterms:modified>
</cp:coreProperties>
</file>