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88" w:type="dxa"/>
        <w:jc w:val="center"/>
        <w:tblLook w:val="04A0" w:firstRow="1" w:lastRow="0" w:firstColumn="1" w:lastColumn="0" w:noHBand="0" w:noVBand="1"/>
      </w:tblPr>
      <w:tblGrid>
        <w:gridCol w:w="8288"/>
      </w:tblGrid>
      <w:tr w:rsidR="00400804" w:rsidRPr="00CC0ABD" w14:paraId="387EBF10" w14:textId="77777777" w:rsidTr="00B437E7">
        <w:trPr>
          <w:trHeight w:val="1032"/>
          <w:jc w:val="center"/>
        </w:trPr>
        <w:tc>
          <w:tcPr>
            <w:tcW w:w="8288" w:type="dxa"/>
            <w:vAlign w:val="center"/>
          </w:tcPr>
          <w:p w14:paraId="431284D5" w14:textId="04677AF8" w:rsidR="00400804" w:rsidRPr="00CC0ABD" w:rsidRDefault="00400804" w:rsidP="00B437E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</w:p>
        </w:tc>
      </w:tr>
    </w:tbl>
    <w:p w14:paraId="447CFA93" w14:textId="77777777" w:rsidR="00E00125" w:rsidRDefault="00E00125" w:rsidP="00E00125">
      <w:pPr>
        <w:jc w:val="right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nacrt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Odluke</w:t>
      </w:r>
      <w:proofErr w:type="spellEnd"/>
    </w:p>
    <w:p w14:paraId="09A5B275" w14:textId="77777777" w:rsidR="00E00125" w:rsidRDefault="00E00125" w:rsidP="00E00125">
      <w:pPr>
        <w:jc w:val="both"/>
        <w:rPr>
          <w:i/>
          <w:iCs/>
          <w:sz w:val="28"/>
          <w:szCs w:val="28"/>
        </w:rPr>
      </w:pPr>
    </w:p>
    <w:p w14:paraId="34BBF497" w14:textId="77777777" w:rsidR="00E00125" w:rsidRDefault="00E00125" w:rsidP="00E00125">
      <w:pPr>
        <w:overflowPunct/>
        <w:autoSpaceDE/>
        <w:adjustRightInd/>
        <w:spacing w:line="256" w:lineRule="auto"/>
        <w:jc w:val="both"/>
        <w:rPr>
          <w:lang w:val="hr-HR"/>
        </w:rPr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391.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stvarnim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 </w:t>
      </w:r>
      <w:proofErr w:type="spellStart"/>
      <w:r>
        <w:t>broj</w:t>
      </w:r>
      <w:proofErr w:type="spellEnd"/>
      <w:r>
        <w:t xml:space="preserve"> 91/96, 68/98, 137/99, 22/00, 73/00, 129/00, 114/01, 79/06, 141/06, 146/08, 38/09, 153/09, 143/12, 152/14), </w:t>
      </w:r>
      <w:proofErr w:type="spellStart"/>
      <w:r>
        <w:t>članka</w:t>
      </w:r>
      <w:proofErr w:type="spellEnd"/>
      <w:r>
        <w:t xml:space="preserve"> </w:t>
      </w:r>
      <w:proofErr w:type="gramStart"/>
      <w:r>
        <w:t>67 .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novine”, </w:t>
      </w:r>
      <w:proofErr w:type="spellStart"/>
      <w:r>
        <w:t>broj</w:t>
      </w:r>
      <w:proofErr w:type="spellEnd"/>
      <w:r>
        <w:t xml:space="preserve"> 33/01, 60/01, 129/05, 109/07, 125/08, 36/09, 36/09, 150/11, 144/12, 19/13, 137/15, 123/17, 98/19, 144/20) </w:t>
      </w:r>
      <w:proofErr w:type="gramStart"/>
      <w:r>
        <w:rPr>
          <w:lang w:val="hr-HR"/>
        </w:rPr>
        <w:t>članka  5</w:t>
      </w:r>
      <w:proofErr w:type="gramEnd"/>
      <w:r>
        <w:rPr>
          <w:lang w:val="hr-HR"/>
        </w:rPr>
        <w:t>. Odluke o načinu, uvjetima i postupku raspolaganja imovinom u vlasništvu Grada Opuzena  a („Službeni glasnik Grada Opuzena“, broj 5/14) i na temelju članka 34. Statuta Grada Opuzena („Službeni glasnik Grada Opuzena“, broj 3/13, Statutarna odluka o izmjenama i dopunama Statuta Grada Opuzena broj: 2/18 i 2/21, 3/21 - pročišćeni tekst) Gradsko vijeće Grada Opuzena na svojoj _____________sjednici održanoj dana ___________________2024. godine, donosi</w:t>
      </w:r>
    </w:p>
    <w:p w14:paraId="29A326A3" w14:textId="77777777" w:rsidR="00E00125" w:rsidRDefault="00E00125" w:rsidP="00E00125">
      <w:pPr>
        <w:jc w:val="both"/>
        <w:rPr>
          <w:lang w:val="hr-HR"/>
        </w:rPr>
      </w:pPr>
    </w:p>
    <w:p w14:paraId="730E16A0" w14:textId="77777777" w:rsidR="00E00125" w:rsidRDefault="00E00125" w:rsidP="00E001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ODLUKU</w:t>
      </w:r>
    </w:p>
    <w:p w14:paraId="7E86E90A" w14:textId="77777777" w:rsidR="00E00125" w:rsidRDefault="00E00125" w:rsidP="00E001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 raspisivanju javnog natječaja</w:t>
      </w:r>
    </w:p>
    <w:p w14:paraId="18A71AA6" w14:textId="77777777" w:rsidR="00E00125" w:rsidRDefault="00E00125" w:rsidP="00E001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prodaju zemljišta u vlasništvu Grada Opuzena</w:t>
      </w:r>
    </w:p>
    <w:p w14:paraId="5DB60913" w14:textId="77777777" w:rsidR="00E00125" w:rsidRDefault="00E00125" w:rsidP="00E00125">
      <w:pPr>
        <w:jc w:val="center"/>
        <w:rPr>
          <w:b/>
          <w:bCs/>
          <w:lang w:val="hr-HR"/>
        </w:rPr>
      </w:pPr>
    </w:p>
    <w:p w14:paraId="2B8715A4" w14:textId="77777777" w:rsidR="00E00125" w:rsidRDefault="00E00125" w:rsidP="00E001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1.</w:t>
      </w:r>
    </w:p>
    <w:p w14:paraId="7855F217" w14:textId="77777777" w:rsidR="00E00125" w:rsidRDefault="00E00125" w:rsidP="00E00125">
      <w:pPr>
        <w:rPr>
          <w:lang w:val="hr-HR"/>
        </w:rPr>
      </w:pPr>
    </w:p>
    <w:p w14:paraId="1435616E" w14:textId="77777777" w:rsidR="00E00125" w:rsidRDefault="00E00125" w:rsidP="00E00125">
      <w:pPr>
        <w:rPr>
          <w:lang w:val="hr-HR"/>
        </w:rPr>
      </w:pPr>
      <w:r>
        <w:rPr>
          <w:lang w:val="hr-HR"/>
        </w:rPr>
        <w:t>Odobrava se prodaja zemljišta u vlasništvu Grada Opuzena označenog kao:</w:t>
      </w:r>
    </w:p>
    <w:p w14:paraId="5EE78337" w14:textId="77777777" w:rsidR="00E00125" w:rsidRDefault="00E00125" w:rsidP="00E00125">
      <w:pPr>
        <w:rPr>
          <w:lang w:val="hr-HR"/>
        </w:rPr>
      </w:pPr>
      <w:r>
        <w:rPr>
          <w:lang w:val="hr-HR"/>
        </w:rPr>
        <w:t xml:space="preserve">- </w:t>
      </w:r>
      <w:proofErr w:type="spellStart"/>
      <w:r>
        <w:rPr>
          <w:lang w:val="hr-HR"/>
        </w:rPr>
        <w:t>k.č.zem</w:t>
      </w:r>
      <w:proofErr w:type="spellEnd"/>
      <w:r>
        <w:rPr>
          <w:lang w:val="hr-HR"/>
        </w:rPr>
        <w:t>. 1541/18 k.o. Opuzen I (RH), broj ZK uloška 3617 k.o. Opuzen I, površine</w:t>
      </w:r>
    </w:p>
    <w:p w14:paraId="72A1AF0B" w14:textId="77777777" w:rsidR="00E00125" w:rsidRDefault="00E00125" w:rsidP="00E00125">
      <w:r>
        <w:t xml:space="preserve">818 m2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80,00 EUR/m2</w:t>
      </w:r>
    </w:p>
    <w:p w14:paraId="3FC51F93" w14:textId="77777777" w:rsidR="00E00125" w:rsidRDefault="00E00125" w:rsidP="00E00125">
      <w:r>
        <w:t xml:space="preserve">- </w:t>
      </w:r>
      <w:proofErr w:type="spellStart"/>
      <w:r>
        <w:t>k.č.zem</w:t>
      </w:r>
      <w:proofErr w:type="spellEnd"/>
      <w:r>
        <w:t xml:space="preserve">. 1541/19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08591782" w14:textId="77777777" w:rsidR="00E00125" w:rsidRDefault="00E00125" w:rsidP="00E00125">
      <w:r>
        <w:t xml:space="preserve">863 m2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80,00 EUR/m2</w:t>
      </w:r>
    </w:p>
    <w:p w14:paraId="5CE7862E" w14:textId="77777777" w:rsidR="00E00125" w:rsidRDefault="00E00125" w:rsidP="00E00125">
      <w:r>
        <w:t xml:space="preserve">- </w:t>
      </w:r>
      <w:proofErr w:type="spellStart"/>
      <w:r>
        <w:t>k.č.zem</w:t>
      </w:r>
      <w:proofErr w:type="spellEnd"/>
      <w:r>
        <w:t xml:space="preserve">. 1541/1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39137624" w14:textId="77777777" w:rsidR="00E00125" w:rsidRDefault="00E00125" w:rsidP="00E00125">
      <w:r>
        <w:t xml:space="preserve">1.619 m2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80,00 EUR/m2</w:t>
      </w:r>
    </w:p>
    <w:p w14:paraId="3AA81E57" w14:textId="77777777" w:rsidR="00E00125" w:rsidRDefault="00E00125" w:rsidP="00E00125">
      <w:r>
        <w:t xml:space="preserve">- </w:t>
      </w:r>
      <w:proofErr w:type="spellStart"/>
      <w:r>
        <w:t>k.č.zem</w:t>
      </w:r>
      <w:proofErr w:type="spellEnd"/>
      <w:r>
        <w:t xml:space="preserve">. 1541/14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5EA0D296" w14:textId="77777777" w:rsidR="00E00125" w:rsidRDefault="00E00125" w:rsidP="00E00125">
      <w:r>
        <w:t xml:space="preserve">198 m2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80,00 EUR/m2</w:t>
      </w:r>
    </w:p>
    <w:p w14:paraId="5ABB9C4F" w14:textId="77777777" w:rsidR="00E00125" w:rsidRDefault="00E00125" w:rsidP="00E00125">
      <w:r>
        <w:t xml:space="preserve">- </w:t>
      </w:r>
      <w:proofErr w:type="spellStart"/>
      <w:r>
        <w:t>k.č.zem</w:t>
      </w:r>
      <w:proofErr w:type="spellEnd"/>
      <w:r>
        <w:t xml:space="preserve">. 1541/15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6A68580A" w14:textId="77777777" w:rsidR="00E00125" w:rsidRDefault="00E00125" w:rsidP="00E00125">
      <w:r>
        <w:t xml:space="preserve">242 m2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80,00 EUR/m2</w:t>
      </w:r>
    </w:p>
    <w:p w14:paraId="40067391" w14:textId="77777777" w:rsidR="00E00125" w:rsidRDefault="00E00125" w:rsidP="00E00125">
      <w:r>
        <w:t xml:space="preserve">- </w:t>
      </w:r>
      <w:proofErr w:type="spellStart"/>
      <w:r>
        <w:t>k.č.zem</w:t>
      </w:r>
      <w:proofErr w:type="spellEnd"/>
      <w:r>
        <w:t xml:space="preserve">. 1541/16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528C45C9" w14:textId="77777777" w:rsidR="00E00125" w:rsidRDefault="00E00125" w:rsidP="00E00125">
      <w:r>
        <w:t xml:space="preserve">741 m2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80,00 EUR/m2</w:t>
      </w:r>
    </w:p>
    <w:p w14:paraId="6A5E0E21" w14:textId="77777777" w:rsidR="00E00125" w:rsidRDefault="00E00125" w:rsidP="00E00125">
      <w:r>
        <w:t xml:space="preserve">- </w:t>
      </w:r>
      <w:proofErr w:type="spellStart"/>
      <w:r>
        <w:t>k.č.zem</w:t>
      </w:r>
      <w:proofErr w:type="spellEnd"/>
      <w:r>
        <w:t xml:space="preserve">. 1541/17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3550E739" w14:textId="77777777" w:rsidR="00E00125" w:rsidRDefault="00E00125" w:rsidP="00E00125">
      <w:r>
        <w:t xml:space="preserve">966 m2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80,00 EUR/m2</w:t>
      </w:r>
    </w:p>
    <w:p w14:paraId="7BC34A5F" w14:textId="77777777" w:rsidR="00E00125" w:rsidRDefault="00E00125" w:rsidP="00E00125"/>
    <w:p w14:paraId="0E092875" w14:textId="77777777" w:rsidR="00E00125" w:rsidRDefault="00E00125" w:rsidP="00E00125">
      <w:pPr>
        <w:jc w:val="center"/>
        <w:rPr>
          <w:b/>
          <w:bCs/>
        </w:rPr>
      </w:pPr>
      <w:proofErr w:type="spellStart"/>
      <w:r>
        <w:rPr>
          <w:b/>
          <w:bCs/>
        </w:rPr>
        <w:t>Članak</w:t>
      </w:r>
      <w:proofErr w:type="spellEnd"/>
      <w:r>
        <w:rPr>
          <w:b/>
          <w:bCs/>
        </w:rPr>
        <w:t xml:space="preserve"> 2.</w:t>
      </w:r>
    </w:p>
    <w:p w14:paraId="1061D36B" w14:textId="77777777" w:rsidR="00E00125" w:rsidRDefault="00E00125" w:rsidP="00E00125"/>
    <w:p w14:paraId="13F86B38" w14:textId="77777777" w:rsidR="00E00125" w:rsidRDefault="00E00125" w:rsidP="00E00125">
      <w:proofErr w:type="spellStart"/>
      <w:r>
        <w:t>Raspisat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za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Grada </w:t>
      </w:r>
      <w:proofErr w:type="spellStart"/>
      <w:r>
        <w:t>Opuzena</w:t>
      </w:r>
      <w:proofErr w:type="spellEnd"/>
      <w:r>
        <w:t xml:space="preserve">. </w:t>
      </w:r>
      <w:proofErr w:type="spellStart"/>
      <w:r>
        <w:t>Početna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rPr>
          <w:rStyle w:val="pt-defaultparagraphfont-000005"/>
        </w:rPr>
        <w:t>može</w:t>
      </w:r>
      <w:proofErr w:type="spellEnd"/>
      <w:r>
        <w:rPr>
          <w:rStyle w:val="pt-defaultparagraphfont-000005"/>
        </w:rPr>
        <w:t xml:space="preserve"> se </w:t>
      </w:r>
      <w:proofErr w:type="spellStart"/>
      <w:r>
        <w:rPr>
          <w:rStyle w:val="pt-defaultparagraphfont-000005"/>
        </w:rPr>
        <w:t>iznimno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umanjiti</w:t>
      </w:r>
      <w:proofErr w:type="spellEnd"/>
      <w:r>
        <w:rPr>
          <w:rStyle w:val="pt-defaultparagraphfont-000005"/>
        </w:rPr>
        <w:t xml:space="preserve"> do 10% </w:t>
      </w:r>
      <w:proofErr w:type="spellStart"/>
      <w:r>
        <w:rPr>
          <w:rStyle w:val="pt-defaultparagraphfont-000005"/>
        </w:rPr>
        <w:t>od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propisane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ovom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Odlukom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ako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temeljem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provedenog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javnog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natječaja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nije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zaprimljena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niti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jedna</w:t>
      </w:r>
      <w:proofErr w:type="spellEnd"/>
      <w:r>
        <w:rPr>
          <w:rStyle w:val="pt-defaultparagraphfont-000005"/>
        </w:rPr>
        <w:t xml:space="preserve"> </w:t>
      </w:r>
      <w:proofErr w:type="spellStart"/>
      <w:r>
        <w:rPr>
          <w:rStyle w:val="pt-defaultparagraphfont-000005"/>
        </w:rPr>
        <w:t>ponuda</w:t>
      </w:r>
      <w:proofErr w:type="spellEnd"/>
      <w:r>
        <w:rPr>
          <w:rStyle w:val="pt-defaultparagraphfont-000005"/>
        </w:rPr>
        <w:t>.</w:t>
      </w:r>
    </w:p>
    <w:p w14:paraId="3C35F16D" w14:textId="77777777" w:rsidR="00E00125" w:rsidRDefault="00E00125" w:rsidP="00E00125"/>
    <w:p w14:paraId="7C7BB145" w14:textId="77777777" w:rsidR="00E00125" w:rsidRDefault="00E00125" w:rsidP="00E00125">
      <w:pPr>
        <w:jc w:val="center"/>
        <w:rPr>
          <w:b/>
          <w:bCs/>
        </w:rPr>
      </w:pPr>
      <w:proofErr w:type="spellStart"/>
      <w:r>
        <w:rPr>
          <w:b/>
          <w:bCs/>
        </w:rPr>
        <w:t>Članak</w:t>
      </w:r>
      <w:proofErr w:type="spellEnd"/>
      <w:r>
        <w:rPr>
          <w:b/>
          <w:bCs/>
        </w:rPr>
        <w:t xml:space="preserve"> 3.</w:t>
      </w:r>
    </w:p>
    <w:p w14:paraId="304C99A1" w14:textId="77777777" w:rsidR="00E00125" w:rsidRDefault="00E00125" w:rsidP="00E00125">
      <w:pPr>
        <w:jc w:val="center"/>
      </w:pPr>
    </w:p>
    <w:p w14:paraId="05AE8F2E" w14:textId="77777777" w:rsidR="00E00125" w:rsidRDefault="00E00125" w:rsidP="00E00125">
      <w:pPr>
        <w:jc w:val="both"/>
      </w:pPr>
      <w:proofErr w:type="spellStart"/>
      <w:r>
        <w:t>Tržišna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je u </w:t>
      </w:r>
      <w:proofErr w:type="spellStart"/>
      <w:r>
        <w:t>iznosu</w:t>
      </w:r>
      <w:proofErr w:type="spellEnd"/>
      <w:r>
        <w:t xml:space="preserve"> od 69,05 EUR/m2,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Procjembenog</w:t>
      </w:r>
      <w:proofErr w:type="spellEnd"/>
      <w:r>
        <w:t xml:space="preserve"> </w:t>
      </w:r>
      <w:proofErr w:type="spellStart"/>
      <w:r>
        <w:t>elaborata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BR. 91_2023 za </w:t>
      </w:r>
      <w:proofErr w:type="spellStart"/>
      <w:r>
        <w:t>te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, </w:t>
      </w:r>
      <w:proofErr w:type="spellStart"/>
      <w:r>
        <w:t>izrađenih</w:t>
      </w:r>
      <w:proofErr w:type="spellEnd"/>
      <w:r>
        <w:t xml:space="preserve"> od </w:t>
      </w:r>
      <w:proofErr w:type="spellStart"/>
      <w:r>
        <w:t>stalnog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graditeljstva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Zvonimira </w:t>
      </w:r>
      <w:proofErr w:type="spellStart"/>
      <w:r>
        <w:t>Ajduka</w:t>
      </w:r>
      <w:proofErr w:type="spellEnd"/>
      <w:r>
        <w:t xml:space="preserve"> dipl.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građ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lastRenderedPageBreak/>
        <w:t>odjela</w:t>
      </w:r>
      <w:proofErr w:type="spellEnd"/>
      <w:r>
        <w:t xml:space="preserve"> za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gradnju</w:t>
      </w:r>
      <w:proofErr w:type="spellEnd"/>
      <w:r>
        <w:t xml:space="preserve"> </w:t>
      </w:r>
      <w:proofErr w:type="spellStart"/>
      <w:r>
        <w:t>Dubrovačko</w:t>
      </w:r>
      <w:proofErr w:type="spellEnd"/>
      <w:r>
        <w:t xml:space="preserve"> </w:t>
      </w:r>
      <w:proofErr w:type="spellStart"/>
      <w:r>
        <w:t>neretvanske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od 07.11.2023.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prihvaćen</w:t>
      </w:r>
      <w:proofErr w:type="spellEnd"/>
      <w:r>
        <w:t>.</w:t>
      </w:r>
    </w:p>
    <w:p w14:paraId="14B79B73" w14:textId="77777777" w:rsidR="00E00125" w:rsidRDefault="00E00125" w:rsidP="00E00125"/>
    <w:p w14:paraId="62D3460B" w14:textId="77777777" w:rsidR="00E00125" w:rsidRDefault="00E00125" w:rsidP="00E00125">
      <w:pPr>
        <w:jc w:val="center"/>
        <w:rPr>
          <w:b/>
          <w:bCs/>
        </w:rPr>
      </w:pPr>
      <w:proofErr w:type="spellStart"/>
      <w:r>
        <w:rPr>
          <w:b/>
          <w:bCs/>
        </w:rPr>
        <w:t>Članak</w:t>
      </w:r>
      <w:proofErr w:type="spellEnd"/>
      <w:r>
        <w:rPr>
          <w:b/>
          <w:bCs/>
        </w:rPr>
        <w:t xml:space="preserve"> 4.</w:t>
      </w:r>
    </w:p>
    <w:p w14:paraId="5E3307D5" w14:textId="77777777" w:rsidR="00E00125" w:rsidRDefault="00E00125" w:rsidP="00E00125"/>
    <w:p w14:paraId="66C06F89" w14:textId="77777777" w:rsidR="00E00125" w:rsidRDefault="00E00125" w:rsidP="00E00125">
      <w:r>
        <w:t xml:space="preserve">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donošenja</w:t>
      </w:r>
      <w:proofErr w:type="spellEnd"/>
      <w:r>
        <w:t xml:space="preserve">, a </w:t>
      </w:r>
      <w:proofErr w:type="spellStart"/>
      <w:r>
        <w:t>objavit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„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Grada </w:t>
      </w:r>
      <w:proofErr w:type="spellStart"/>
      <w:proofErr w:type="gramStart"/>
      <w:r>
        <w:t>Opuzena</w:t>
      </w:r>
      <w:proofErr w:type="spellEnd"/>
      <w:r>
        <w:t>“</w:t>
      </w:r>
      <w:proofErr w:type="gramEnd"/>
      <w:r>
        <w:t>.</w:t>
      </w:r>
    </w:p>
    <w:p w14:paraId="7F83CFF4" w14:textId="77777777" w:rsidR="00E00125" w:rsidRDefault="00E00125" w:rsidP="00E00125"/>
    <w:p w14:paraId="7ECDC723" w14:textId="77777777" w:rsidR="00E00125" w:rsidRDefault="00E00125" w:rsidP="00E00125">
      <w:pPr>
        <w:jc w:val="right"/>
      </w:pPr>
    </w:p>
    <w:p w14:paraId="375D8187" w14:textId="77777777" w:rsidR="00E00125" w:rsidRDefault="00E00125" w:rsidP="00E00125">
      <w:pPr>
        <w:jc w:val="right"/>
      </w:pPr>
    </w:p>
    <w:p w14:paraId="193EDC9B" w14:textId="77777777" w:rsidR="00E00125" w:rsidRDefault="00E00125" w:rsidP="00E00125">
      <w:pPr>
        <w:jc w:val="right"/>
      </w:pPr>
      <w:r>
        <w:t>REPUBLIKA HRVATSKA</w:t>
      </w:r>
    </w:p>
    <w:p w14:paraId="1BA1E181" w14:textId="77777777" w:rsidR="00E00125" w:rsidRDefault="00E00125" w:rsidP="00E00125">
      <w:pPr>
        <w:jc w:val="right"/>
      </w:pPr>
      <w:r>
        <w:t>DUBROVAČKO-NERETVANSKA ŽUPANIJA</w:t>
      </w:r>
    </w:p>
    <w:p w14:paraId="2C54D85F" w14:textId="77777777" w:rsidR="00E00125" w:rsidRDefault="00E00125" w:rsidP="00E00125">
      <w:pPr>
        <w:jc w:val="right"/>
      </w:pPr>
    </w:p>
    <w:p w14:paraId="4DFD8B6E" w14:textId="77777777" w:rsidR="00E00125" w:rsidRDefault="00E00125" w:rsidP="00E00125">
      <w:pPr>
        <w:jc w:val="right"/>
      </w:pPr>
      <w:r>
        <w:t>GRAD OPUZEN</w:t>
      </w:r>
    </w:p>
    <w:p w14:paraId="12DAC96A" w14:textId="77777777" w:rsidR="00E00125" w:rsidRDefault="00E00125" w:rsidP="00E00125">
      <w:pPr>
        <w:jc w:val="right"/>
      </w:pPr>
      <w:r>
        <w:t>GRADSKO VIJEĆE</w:t>
      </w:r>
    </w:p>
    <w:p w14:paraId="6E6DA1CD" w14:textId="77777777" w:rsidR="00E00125" w:rsidRDefault="00E00125" w:rsidP="00E00125">
      <w:pPr>
        <w:jc w:val="right"/>
      </w:pPr>
    </w:p>
    <w:p w14:paraId="7EE51B72" w14:textId="77777777" w:rsidR="00E00125" w:rsidRDefault="00E00125" w:rsidP="00E00125">
      <w:pPr>
        <w:jc w:val="right"/>
      </w:pPr>
      <w:proofErr w:type="spellStart"/>
      <w:r>
        <w:t>Predsjednik</w:t>
      </w:r>
      <w:proofErr w:type="spellEnd"/>
    </w:p>
    <w:p w14:paraId="365AECDC" w14:textId="77777777" w:rsidR="00E00125" w:rsidRDefault="00E00125" w:rsidP="00E00125">
      <w:pPr>
        <w:jc w:val="right"/>
      </w:pPr>
    </w:p>
    <w:p w14:paraId="593D84EB" w14:textId="77777777" w:rsidR="00E00125" w:rsidRDefault="00E00125" w:rsidP="00E00125">
      <w:pPr>
        <w:jc w:val="right"/>
      </w:pPr>
      <w:r>
        <w:t xml:space="preserve">Kristijan </w:t>
      </w:r>
      <w:proofErr w:type="spellStart"/>
      <w:r>
        <w:t>Soče</w:t>
      </w:r>
      <w:proofErr w:type="spellEnd"/>
    </w:p>
    <w:p w14:paraId="18662B4F" w14:textId="1FCADC95" w:rsidR="001434B1" w:rsidRDefault="001434B1" w:rsidP="00E00125">
      <w:pPr>
        <w:jc w:val="right"/>
      </w:pPr>
    </w:p>
    <w:sectPr w:rsidR="0014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E"/>
    <w:rsid w:val="001434B1"/>
    <w:rsid w:val="00330749"/>
    <w:rsid w:val="00400804"/>
    <w:rsid w:val="00491CC0"/>
    <w:rsid w:val="00933000"/>
    <w:rsid w:val="009979CC"/>
    <w:rsid w:val="00B10E4D"/>
    <w:rsid w:val="00B437E7"/>
    <w:rsid w:val="00D368FE"/>
    <w:rsid w:val="00E00125"/>
    <w:rsid w:val="00EA29A6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0788"/>
  <w15:chartTrackingRefBased/>
  <w15:docId w15:val="{2FBB8DF0-D7D7-4E8E-8957-27709A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D368FE"/>
    <w:pPr>
      <w:keepNext/>
      <w:ind w:right="4083"/>
      <w:jc w:val="center"/>
      <w:outlineLvl w:val="0"/>
    </w:pPr>
    <w:rPr>
      <w:rFonts w:ascii="Tahoma" w:hAnsi="Tahoma"/>
      <w:b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68FE"/>
    <w:rPr>
      <w:rFonts w:ascii="Tahoma" w:eastAsia="Times New Roman" w:hAnsi="Tahoma" w:cs="Times New Roman"/>
      <w:b/>
      <w:szCs w:val="20"/>
      <w:lang w:val="de-DE" w:eastAsia="hr-HR" w:bidi="ar-SA"/>
    </w:rPr>
  </w:style>
  <w:style w:type="paragraph" w:styleId="Opisslike">
    <w:name w:val="caption"/>
    <w:basedOn w:val="Normal"/>
    <w:next w:val="Normal"/>
    <w:qFormat/>
    <w:rsid w:val="00D368FE"/>
    <w:pPr>
      <w:ind w:right="4083"/>
      <w:jc w:val="center"/>
    </w:pPr>
    <w:rPr>
      <w:rFonts w:ascii="Trebuchet MS" w:hAnsi="Trebuchet MS"/>
      <w:b/>
      <w:sz w:val="22"/>
    </w:rPr>
  </w:style>
  <w:style w:type="character" w:customStyle="1" w:styleId="pt-defaultparagraphfont-000005">
    <w:name w:val="pt-defaultparagraphfont-000005"/>
    <w:basedOn w:val="Zadanifontodlomka"/>
    <w:rsid w:val="003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2</cp:revision>
  <cp:lastPrinted>2024-02-02T11:11:00Z</cp:lastPrinted>
  <dcterms:created xsi:type="dcterms:W3CDTF">2024-10-08T13:17:00Z</dcterms:created>
  <dcterms:modified xsi:type="dcterms:W3CDTF">2024-10-08T13:17:00Z</dcterms:modified>
</cp:coreProperties>
</file>