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142D" w14:textId="77777777" w:rsidR="00D31DE5" w:rsidRPr="00D31DE5" w:rsidRDefault="00D31DE5" w:rsidP="00D31DE5">
      <w:pPr>
        <w:jc w:val="both"/>
      </w:pPr>
      <w:r>
        <w:t xml:space="preserve">Na temelju članka 127. i članka 129. Zakona o proračunu („Narodne novine“ 144/21) i članka </w:t>
      </w:r>
      <w:r w:rsidRPr="00D31DE5">
        <w:t>članaka 16. i 34. Statuta Grada Opuzena („Službeni glasnik Grada Opuzena“, broj 3/13, Statutarna odluka o izmjenama i dopunama Statuta Grada Opuzena broj: 2/18 i 2/21, 3/21 - pročišćeni tekst), Gradsko vijeće Grada Opuzena na svojoj _______sjednici, održanoj            ____prosinca 2024. godine, donijelo je</w:t>
      </w:r>
    </w:p>
    <w:p w14:paraId="19D02AA3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460498E2" w14:textId="77777777" w:rsidR="00041A19" w:rsidRDefault="00041A19" w:rsidP="00041A19">
      <w:pPr>
        <w:jc w:val="both"/>
        <w:rPr>
          <w:rFonts w:asciiTheme="majorBidi" w:hAnsiTheme="majorBidi" w:cstheme="majorBidi"/>
        </w:rPr>
      </w:pPr>
    </w:p>
    <w:p w14:paraId="31013865" w14:textId="77777777" w:rsidR="00041A19" w:rsidRPr="009049E4" w:rsidRDefault="00041A19" w:rsidP="00041A19">
      <w:pPr>
        <w:jc w:val="both"/>
        <w:rPr>
          <w:rFonts w:asciiTheme="majorBidi" w:hAnsiTheme="majorBidi" w:cstheme="majorBidi"/>
        </w:rPr>
      </w:pPr>
    </w:p>
    <w:p w14:paraId="1EE19DF3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 xml:space="preserve">ODLUKU </w:t>
      </w:r>
    </w:p>
    <w:p w14:paraId="01CF398A" w14:textId="124C1A3C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o davanju suglasnosti</w:t>
      </w:r>
      <w:r w:rsidR="00D31DE5">
        <w:rPr>
          <w:b/>
          <w:bCs/>
        </w:rPr>
        <w:t xml:space="preserve"> i jamstva</w:t>
      </w:r>
      <w:r w:rsidRPr="005309E8">
        <w:rPr>
          <w:b/>
          <w:bCs/>
        </w:rPr>
        <w:t xml:space="preserve"> trgovačk</w:t>
      </w:r>
      <w:r w:rsidR="00041A19">
        <w:rPr>
          <w:b/>
          <w:bCs/>
        </w:rPr>
        <w:t>o</w:t>
      </w:r>
      <w:r w:rsidR="00D31DE5">
        <w:rPr>
          <w:b/>
          <w:bCs/>
        </w:rPr>
        <w:t>m</w:t>
      </w:r>
      <w:r w:rsidRPr="005309E8">
        <w:rPr>
          <w:b/>
          <w:bCs/>
        </w:rPr>
        <w:t xml:space="preserve"> društv</w:t>
      </w:r>
      <w:r w:rsidR="00D31DE5">
        <w:rPr>
          <w:b/>
          <w:bCs/>
        </w:rPr>
        <w:t>u</w:t>
      </w:r>
      <w:r w:rsidRPr="005309E8">
        <w:rPr>
          <w:b/>
          <w:bCs/>
        </w:rPr>
        <w:t xml:space="preserve"> </w:t>
      </w:r>
      <w:r w:rsidR="00A934B9">
        <w:rPr>
          <w:b/>
          <w:bCs/>
        </w:rPr>
        <w:t>Vodovod</w:t>
      </w:r>
      <w:r>
        <w:rPr>
          <w:b/>
          <w:bCs/>
        </w:rPr>
        <w:t xml:space="preserve"> </w:t>
      </w:r>
      <w:r w:rsidRPr="005309E8">
        <w:rPr>
          <w:b/>
          <w:bCs/>
        </w:rPr>
        <w:t xml:space="preserve">Opuzen d.o.o. </w:t>
      </w:r>
      <w:r w:rsidR="00D31DE5">
        <w:rPr>
          <w:b/>
          <w:bCs/>
        </w:rPr>
        <w:t xml:space="preserve">za sklapanje ugovora </w:t>
      </w:r>
      <w:r w:rsidR="00D31DE5" w:rsidRPr="00D31DE5">
        <w:rPr>
          <w:b/>
          <w:bCs/>
        </w:rPr>
        <w:t>o dugoročnom kreditu za kreditno zaduživanje za plaćanje obveza prema izvođaču radova na projektu: Sustav upravljanja gubicima – izgradnja i uspostava nadzorno-upravljačkog sustava kontrole i smanjenja gubitka na području grada Opuzena“</w:t>
      </w:r>
    </w:p>
    <w:p w14:paraId="3B7C4751" w14:textId="77777777" w:rsid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1450860E" w14:textId="77777777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</w:p>
    <w:p w14:paraId="4CC1E76E" w14:textId="173D277D" w:rsidR="005309E8" w:rsidRPr="005309E8" w:rsidRDefault="005309E8" w:rsidP="005309E8">
      <w:pPr>
        <w:spacing w:line="237" w:lineRule="auto"/>
        <w:ind w:right="20"/>
        <w:jc w:val="center"/>
        <w:rPr>
          <w:b/>
          <w:bCs/>
        </w:rPr>
      </w:pPr>
      <w:r w:rsidRPr="005309E8">
        <w:rPr>
          <w:b/>
          <w:bCs/>
        </w:rPr>
        <w:t>Članak 1.</w:t>
      </w:r>
    </w:p>
    <w:p w14:paraId="23A796D4" w14:textId="40C3D529" w:rsidR="005309E8" w:rsidRPr="005309E8" w:rsidRDefault="00D31DE5" w:rsidP="005309E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Daje se suglasnost i jamstvo trgovačkom društvu </w:t>
      </w:r>
      <w:r w:rsidRPr="00D31DE5">
        <w:rPr>
          <w:rFonts w:asciiTheme="majorBidi" w:hAnsiTheme="majorBidi" w:cstheme="majorBidi"/>
          <w:sz w:val="24"/>
          <w:szCs w:val="24"/>
        </w:rPr>
        <w:t>Vodovod Opuzen d.o.o., Matice Hrvatske 9, Opuzen, OIB: 27183486113</w:t>
      </w:r>
      <w:r>
        <w:rPr>
          <w:rFonts w:asciiTheme="majorBidi" w:hAnsiTheme="majorBidi" w:cstheme="majorBidi"/>
          <w:sz w:val="24"/>
          <w:szCs w:val="24"/>
        </w:rPr>
        <w:t xml:space="preserve"> za sklapanje ugovora za </w:t>
      </w:r>
      <w:r w:rsidRPr="00D31DE5">
        <w:rPr>
          <w:rFonts w:asciiTheme="majorBidi" w:hAnsiTheme="majorBidi" w:cstheme="majorBidi"/>
          <w:sz w:val="24"/>
          <w:szCs w:val="24"/>
        </w:rPr>
        <w:t>kreditno zaduživanje za plaćanje obveza prema izvođaču radova na projektu: Sustav upravljanja gubicima – izgradnja i uspostava nadzorno-upravljačkog sustava kontrole i smanjenja gubitka na području grada Opuzena“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86D4318" w14:textId="6F521549" w:rsidR="005309E8" w:rsidRPr="005309E8" w:rsidRDefault="005309E8" w:rsidP="005309E8">
      <w:pPr>
        <w:spacing w:line="237" w:lineRule="auto"/>
        <w:ind w:right="20"/>
        <w:jc w:val="both"/>
        <w:rPr>
          <w:rFonts w:asciiTheme="majorBidi" w:hAnsiTheme="majorBidi" w:cstheme="majorBidi"/>
        </w:rPr>
      </w:pPr>
    </w:p>
    <w:p w14:paraId="3388044F" w14:textId="77777777" w:rsidR="005309E8" w:rsidRPr="005309E8" w:rsidRDefault="005309E8" w:rsidP="005309E8">
      <w:pPr>
        <w:spacing w:line="237" w:lineRule="auto"/>
        <w:ind w:right="20"/>
        <w:jc w:val="both"/>
        <w:rPr>
          <w:rFonts w:asciiTheme="majorBidi" w:hAnsiTheme="majorBidi" w:cstheme="majorBidi"/>
        </w:rPr>
      </w:pPr>
    </w:p>
    <w:p w14:paraId="75FC21B6" w14:textId="77777777" w:rsidR="005309E8" w:rsidRDefault="005309E8" w:rsidP="005309E8">
      <w:pPr>
        <w:spacing w:line="237" w:lineRule="auto"/>
        <w:ind w:right="20"/>
        <w:jc w:val="both"/>
      </w:pPr>
    </w:p>
    <w:p w14:paraId="5A268A76" w14:textId="1C94E34C" w:rsidR="005309E8" w:rsidRDefault="005309E8" w:rsidP="005309E8">
      <w:pPr>
        <w:spacing w:line="237" w:lineRule="auto"/>
        <w:ind w:right="20"/>
        <w:jc w:val="center"/>
      </w:pPr>
      <w:r w:rsidRPr="005309E8">
        <w:rPr>
          <w:b/>
          <w:bCs/>
        </w:rPr>
        <w:t xml:space="preserve">Članak </w:t>
      </w:r>
      <w:r>
        <w:rPr>
          <w:b/>
          <w:bCs/>
        </w:rPr>
        <w:t>2</w:t>
      </w:r>
      <w:r w:rsidRPr="005309E8">
        <w:rPr>
          <w:b/>
          <w:bCs/>
        </w:rPr>
        <w:t>.</w:t>
      </w:r>
    </w:p>
    <w:p w14:paraId="5C858A5E" w14:textId="31DD9F18" w:rsidR="005309E8" w:rsidRPr="005309E8" w:rsidRDefault="005309E8" w:rsidP="005309E8">
      <w:pPr>
        <w:pStyle w:val="BodyText"/>
        <w:rPr>
          <w:rFonts w:ascii="Times New Roman" w:hAnsi="Times New Roman"/>
          <w:sz w:val="24"/>
          <w:szCs w:val="24"/>
          <w:lang w:val="hr-HR"/>
        </w:rPr>
      </w:pPr>
      <w:r w:rsidRPr="005309E8">
        <w:rPr>
          <w:rFonts w:ascii="Times New Roman" w:hAnsi="Times New Roman"/>
          <w:sz w:val="24"/>
          <w:szCs w:val="24"/>
          <w:lang w:val="hr-HR"/>
        </w:rPr>
        <w:t>Ova Odluka stupa na snagu danom donošenja, a objaviti će se u “Službenom  glasniku Grada Opuzena“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80A4643" w14:textId="77777777" w:rsidR="00041A19" w:rsidRDefault="00041A19" w:rsidP="00041A19">
      <w:pPr>
        <w:jc w:val="both"/>
        <w:rPr>
          <w:szCs w:val="22"/>
        </w:rPr>
      </w:pPr>
    </w:p>
    <w:p w14:paraId="24EC5594" w14:textId="77777777" w:rsidR="009265AA" w:rsidRPr="00650DCF" w:rsidRDefault="009265AA" w:rsidP="009265AA">
      <w:pPr>
        <w:suppressAutoHyphens/>
        <w:textAlignment w:val="baseline"/>
        <w:rPr>
          <w:kern w:val="1"/>
          <w:lang w:eastAsia="ar-SA"/>
        </w:rPr>
      </w:pPr>
      <w:r w:rsidRPr="00650DCF">
        <w:rPr>
          <w:kern w:val="1"/>
          <w:lang w:eastAsia="ar-SA"/>
        </w:rPr>
        <w:t xml:space="preserve">KLASA: </w:t>
      </w:r>
    </w:p>
    <w:p w14:paraId="199BCE02" w14:textId="77777777" w:rsidR="009265AA" w:rsidRPr="00650DCF" w:rsidRDefault="009265AA" w:rsidP="009265AA">
      <w:pPr>
        <w:suppressAutoHyphens/>
        <w:textAlignment w:val="baseline"/>
        <w:rPr>
          <w:kern w:val="1"/>
          <w:lang w:eastAsia="ar-SA"/>
        </w:rPr>
      </w:pPr>
      <w:r w:rsidRPr="00650DCF">
        <w:rPr>
          <w:kern w:val="1"/>
          <w:lang w:eastAsia="ar-SA"/>
        </w:rPr>
        <w:t xml:space="preserve">URBROJ: </w:t>
      </w:r>
      <w:r>
        <w:rPr>
          <w:kern w:val="1"/>
          <w:lang w:eastAsia="ar-SA"/>
        </w:rPr>
        <w:t xml:space="preserve"> </w:t>
      </w:r>
    </w:p>
    <w:p w14:paraId="093AE1E5" w14:textId="77777777" w:rsidR="009265AA" w:rsidRPr="00650DCF" w:rsidRDefault="009265AA" w:rsidP="009265AA">
      <w:pPr>
        <w:suppressAutoHyphens/>
        <w:textAlignment w:val="baseline"/>
        <w:rPr>
          <w:kern w:val="1"/>
          <w:lang w:eastAsia="ar-SA"/>
        </w:rPr>
      </w:pPr>
      <w:r>
        <w:rPr>
          <w:kern w:val="1"/>
          <w:lang w:eastAsia="ar-SA"/>
        </w:rPr>
        <w:t>Opuzen</w:t>
      </w:r>
      <w:r w:rsidRPr="00650DCF">
        <w:rPr>
          <w:kern w:val="1"/>
          <w:lang w:eastAsia="ar-SA"/>
        </w:rPr>
        <w:t xml:space="preserve">, </w:t>
      </w:r>
      <w:r>
        <w:rPr>
          <w:kern w:val="1"/>
          <w:lang w:eastAsia="ar-SA"/>
        </w:rPr>
        <w:t>______prosinca</w:t>
      </w:r>
      <w:r w:rsidRPr="00650DCF">
        <w:rPr>
          <w:kern w:val="1"/>
          <w:lang w:eastAsia="ar-SA"/>
        </w:rPr>
        <w:t xml:space="preserve"> 202</w:t>
      </w:r>
      <w:r>
        <w:rPr>
          <w:kern w:val="1"/>
          <w:lang w:eastAsia="ar-SA"/>
        </w:rPr>
        <w:t>4</w:t>
      </w:r>
      <w:r w:rsidRPr="00650DCF">
        <w:rPr>
          <w:kern w:val="1"/>
          <w:lang w:eastAsia="ar-SA"/>
        </w:rPr>
        <w:t>.</w:t>
      </w:r>
      <w:r>
        <w:rPr>
          <w:kern w:val="1"/>
          <w:lang w:eastAsia="ar-SA"/>
        </w:rPr>
        <w:t xml:space="preserve"> godine</w:t>
      </w:r>
    </w:p>
    <w:p w14:paraId="32F8C664" w14:textId="77777777" w:rsidR="009265AA" w:rsidRPr="00650DCF" w:rsidRDefault="009265AA" w:rsidP="009265AA">
      <w:pPr>
        <w:suppressAutoHyphens/>
        <w:textAlignment w:val="baseline"/>
        <w:rPr>
          <w:kern w:val="2"/>
          <w:lang w:eastAsia="ar-SA"/>
        </w:rPr>
      </w:pPr>
    </w:p>
    <w:p w14:paraId="0CDFA6A6" w14:textId="77777777" w:rsidR="009265AA" w:rsidRDefault="009265AA" w:rsidP="009265AA">
      <w:pPr>
        <w:ind w:left="3540"/>
        <w:jc w:val="center"/>
      </w:pPr>
    </w:p>
    <w:p w14:paraId="7B08EA3E" w14:textId="77777777" w:rsidR="009265AA" w:rsidRPr="00EB583F" w:rsidRDefault="009265AA" w:rsidP="009265AA">
      <w:pPr>
        <w:ind w:left="3540"/>
        <w:jc w:val="center"/>
      </w:pPr>
      <w:r w:rsidRPr="00EB583F">
        <w:t>REPUBLIKA HRVATSKA</w:t>
      </w:r>
    </w:p>
    <w:p w14:paraId="200F58B7" w14:textId="77777777" w:rsidR="009265AA" w:rsidRPr="00EB583F" w:rsidRDefault="009265AA" w:rsidP="009265AA">
      <w:pPr>
        <w:ind w:left="3540"/>
      </w:pPr>
      <w:r w:rsidRPr="00EB583F">
        <w:t xml:space="preserve">            DUBROVAČKO-NERETVANSKA ŽUPANIJA</w:t>
      </w:r>
    </w:p>
    <w:p w14:paraId="07CB38A1" w14:textId="77777777" w:rsidR="009265AA" w:rsidRPr="00EB583F" w:rsidRDefault="009265AA" w:rsidP="009265AA">
      <w:pPr>
        <w:ind w:left="3540"/>
        <w:jc w:val="center"/>
      </w:pPr>
      <w:r w:rsidRPr="00EB583F">
        <w:t>GRAD OPUZEN</w:t>
      </w:r>
    </w:p>
    <w:p w14:paraId="1A482B4B" w14:textId="77777777" w:rsidR="009265AA" w:rsidRPr="00EB583F" w:rsidRDefault="009265AA" w:rsidP="009265AA">
      <w:pPr>
        <w:ind w:left="3540"/>
        <w:jc w:val="center"/>
      </w:pPr>
      <w:r w:rsidRPr="00EB583F">
        <w:t>GRADSKO VIJEĆE</w:t>
      </w:r>
    </w:p>
    <w:p w14:paraId="5DB19591" w14:textId="77777777" w:rsidR="009265AA" w:rsidRPr="00EB583F" w:rsidRDefault="009265AA" w:rsidP="009265AA">
      <w:pPr>
        <w:ind w:left="3540"/>
        <w:jc w:val="center"/>
      </w:pPr>
      <w:r w:rsidRPr="00EB583F">
        <w:t>Predsjednik</w:t>
      </w:r>
    </w:p>
    <w:p w14:paraId="00C3B3CC" w14:textId="77777777" w:rsidR="009265AA" w:rsidRPr="00EB583F" w:rsidRDefault="009265AA" w:rsidP="009265AA">
      <w:pPr>
        <w:ind w:left="3540"/>
        <w:jc w:val="center"/>
      </w:pPr>
    </w:p>
    <w:p w14:paraId="6ED53D99" w14:textId="77777777" w:rsidR="009265AA" w:rsidRPr="00233148" w:rsidRDefault="009265AA" w:rsidP="009265AA">
      <w:pPr>
        <w:ind w:left="3540"/>
        <w:jc w:val="center"/>
      </w:pPr>
      <w:r>
        <w:t>Kristijan Soče</w:t>
      </w:r>
    </w:p>
    <w:p w14:paraId="05A90209" w14:textId="77777777" w:rsidR="009265AA" w:rsidRPr="00FE2C26" w:rsidRDefault="009265AA" w:rsidP="009265AA">
      <w:pPr>
        <w:ind w:left="4535"/>
        <w:jc w:val="center"/>
        <w:rPr>
          <w:szCs w:val="28"/>
        </w:rPr>
      </w:pPr>
    </w:p>
    <w:p w14:paraId="6865A038" w14:textId="77777777" w:rsidR="00041A19" w:rsidRPr="00E23295" w:rsidRDefault="00041A19" w:rsidP="00041A19">
      <w:pPr>
        <w:ind w:left="4956"/>
        <w:jc w:val="center"/>
        <w:rPr>
          <w:rFonts w:asciiTheme="majorBidi" w:hAnsiTheme="majorBidi" w:cstheme="majorBidi"/>
        </w:rPr>
      </w:pPr>
    </w:p>
    <w:p w14:paraId="3C9166CF" w14:textId="54F26D45" w:rsidR="008E4869" w:rsidRPr="005309E8" w:rsidRDefault="008E4869" w:rsidP="00041A19">
      <w:pPr>
        <w:jc w:val="both"/>
      </w:pPr>
    </w:p>
    <w:sectPr w:rsidR="008E4869" w:rsidRPr="0053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R-Times New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E8"/>
    <w:rsid w:val="00016B77"/>
    <w:rsid w:val="00041A19"/>
    <w:rsid w:val="005309E8"/>
    <w:rsid w:val="005E7DDF"/>
    <w:rsid w:val="008E4869"/>
    <w:rsid w:val="009265AA"/>
    <w:rsid w:val="00A934B9"/>
    <w:rsid w:val="00D31DE5"/>
    <w:rsid w:val="00D41530"/>
    <w:rsid w:val="00F8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ADF81"/>
  <w15:chartTrackingRefBased/>
  <w15:docId w15:val="{8105259B-07CA-4AEC-BD2F-15F0AFD5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9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9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9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9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9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9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9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</w:rPr>
  </w:style>
  <w:style w:type="character" w:customStyle="1" w:styleId="TitleChar">
    <w:name w:val="Title Char"/>
    <w:basedOn w:val="DefaultParagraphFont"/>
    <w:link w:val="Title"/>
    <w:uiPriority w:val="10"/>
    <w:rsid w:val="0053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9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53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9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he-IL"/>
    </w:rPr>
  </w:style>
  <w:style w:type="character" w:customStyle="1" w:styleId="QuoteChar">
    <w:name w:val="Quote Char"/>
    <w:basedOn w:val="DefaultParagraphFont"/>
    <w:link w:val="Quote"/>
    <w:uiPriority w:val="29"/>
    <w:rsid w:val="0053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9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he-IL"/>
    </w:rPr>
  </w:style>
  <w:style w:type="character" w:styleId="IntenseEmphasis">
    <w:name w:val="Intense Emphasis"/>
    <w:basedOn w:val="DefaultParagraphFont"/>
    <w:uiPriority w:val="21"/>
    <w:qFormat/>
    <w:rsid w:val="00530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9E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09E8"/>
    <w:pPr>
      <w:spacing w:after="0" w:line="240" w:lineRule="auto"/>
    </w:pPr>
    <w:rPr>
      <w:rFonts w:ascii="Calibri" w:eastAsia="Calibri" w:hAnsi="Calibri" w:cs="Times New Roman"/>
      <w:lang w:eastAsia="hr-HR" w:bidi="ar-SA"/>
    </w:rPr>
  </w:style>
  <w:style w:type="paragraph" w:styleId="BodyText">
    <w:name w:val="Body Text"/>
    <w:basedOn w:val="Normal"/>
    <w:link w:val="BodyTextChar"/>
    <w:rsid w:val="005309E8"/>
    <w:pPr>
      <w:overflowPunct w:val="0"/>
      <w:autoSpaceDE w:val="0"/>
      <w:autoSpaceDN w:val="0"/>
      <w:adjustRightInd w:val="0"/>
      <w:jc w:val="both"/>
      <w:textAlignment w:val="baseline"/>
    </w:pPr>
    <w:rPr>
      <w:rFonts w:ascii="HR-Times New Roman" w:hAnsi="HR-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5309E8"/>
    <w:rPr>
      <w:rFonts w:ascii="HR-Times New Roman" w:eastAsia="Times New Roman" w:hAnsi="HR-Times New Roman" w:cs="Times New Roman"/>
      <w:szCs w:val="20"/>
      <w:lang w:val="en-GB" w:eastAsia="hr-HR" w:bidi="ar-SA"/>
    </w:rPr>
  </w:style>
  <w:style w:type="character" w:styleId="Strong">
    <w:name w:val="Strong"/>
    <w:basedOn w:val="DefaultParagraphFont"/>
    <w:qFormat/>
    <w:rsid w:val="0004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Grad Opuzen</cp:lastModifiedBy>
  <cp:revision>2</cp:revision>
  <cp:lastPrinted>2024-12-13T13:29:00Z</cp:lastPrinted>
  <dcterms:created xsi:type="dcterms:W3CDTF">2024-12-13T16:17:00Z</dcterms:created>
  <dcterms:modified xsi:type="dcterms:W3CDTF">2024-12-13T16:17:00Z</dcterms:modified>
</cp:coreProperties>
</file>