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bookmarkStart w:id="0" w:name="_Hlk103772886"/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6D6F53A1" w14:textId="77777777" w:rsidR="00802015" w:rsidRPr="00091FAC" w:rsidRDefault="00802015" w:rsidP="00802015">
      <w:pPr>
        <w:ind w:right="4083"/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                      </w:t>
      </w:r>
      <w:r w:rsidRPr="00091FAC">
        <w:rPr>
          <w:rFonts w:ascii="Times New Roman" w:hAnsi="Times New Roman"/>
          <w:noProof/>
          <w:szCs w:val="24"/>
          <w:lang w:val="hr-HR" w:eastAsia="en-US"/>
        </w:rPr>
        <w:drawing>
          <wp:inline distT="0" distB="0" distL="0" distR="0" wp14:anchorId="03FD9150" wp14:editId="2FAC03D3">
            <wp:extent cx="58102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2E10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REPUBLIKA HRVATSKA</w:t>
      </w:r>
    </w:p>
    <w:p w14:paraId="003C0F48" w14:textId="77777777" w:rsidR="00802015" w:rsidRPr="00091FAC" w:rsidRDefault="00802015" w:rsidP="00802015">
      <w:pPr>
        <w:keepNext/>
        <w:ind w:right="4082"/>
        <w:outlineLvl w:val="3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091FAC">
        <w:rPr>
          <w:rFonts w:ascii="Times New Roman" w:hAnsi="Times New Roman"/>
          <w:b/>
          <w:bCs/>
          <w:sz w:val="23"/>
          <w:szCs w:val="23"/>
          <w:lang w:eastAsia="en-US"/>
        </w:rPr>
        <w:t xml:space="preserve">DUBROVAČKO-NERETVANSKA ŽUPANIJA </w:t>
      </w:r>
    </w:p>
    <w:p w14:paraId="1B22ED1D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  </w:t>
      </w:r>
      <w:r w:rsidRPr="00091FAC">
        <w:rPr>
          <w:rFonts w:ascii="Times New Roman" w:hAnsi="Times New Roman"/>
          <w:b/>
          <w:bCs/>
          <w:noProof/>
          <w:szCs w:val="24"/>
          <w:lang w:val="hr-HR" w:eastAsia="en-US"/>
        </w:rPr>
        <w:drawing>
          <wp:inline distT="0" distB="0" distL="0" distR="0" wp14:anchorId="23E15759" wp14:editId="16E0B778">
            <wp:extent cx="276225" cy="304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</w:t>
      </w: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 OPUZEN</w:t>
      </w:r>
    </w:p>
    <w:p w14:paraId="25EF2E9B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                      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Gradsko</w:t>
      </w:r>
      <w:proofErr w:type="spellEnd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vijeće</w:t>
      </w:r>
      <w:proofErr w:type="spellEnd"/>
    </w:p>
    <w:p w14:paraId="2FB88FD6" w14:textId="77777777" w:rsidR="00933FA9" w:rsidRDefault="00933FA9" w:rsidP="00802015">
      <w:pPr>
        <w:rPr>
          <w:rFonts w:ascii="Times New Roman" w:hAnsi="Times New Roman"/>
          <w:szCs w:val="24"/>
          <w:lang w:eastAsia="en-US"/>
        </w:rPr>
      </w:pPr>
    </w:p>
    <w:p w14:paraId="63DBB398" w14:textId="35EF12FF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KLASA: </w:t>
      </w:r>
      <w:r w:rsidR="00933FA9">
        <w:rPr>
          <w:rFonts w:ascii="Times New Roman" w:hAnsi="Times New Roman"/>
          <w:szCs w:val="24"/>
          <w:lang w:eastAsia="en-US"/>
        </w:rPr>
        <w:t>022-05/25-01/3</w:t>
      </w:r>
    </w:p>
    <w:p w14:paraId="7E85AC66" w14:textId="31982C7A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URBROJ: </w:t>
      </w:r>
      <w:r w:rsidR="00933FA9">
        <w:rPr>
          <w:rFonts w:ascii="Times New Roman" w:hAnsi="Times New Roman"/>
          <w:szCs w:val="24"/>
          <w:lang w:eastAsia="en-US"/>
        </w:rPr>
        <w:t>2117-11-2-25-2</w:t>
      </w:r>
    </w:p>
    <w:p w14:paraId="6933D19E" w14:textId="4B808096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  <w:proofErr w:type="spellStart"/>
      <w:proofErr w:type="gramStart"/>
      <w:r w:rsidRPr="00091FAC">
        <w:rPr>
          <w:rFonts w:ascii="Times New Roman" w:hAnsi="Times New Roman"/>
          <w:szCs w:val="24"/>
          <w:lang w:eastAsia="en-US"/>
        </w:rPr>
        <w:t>Opuzen</w:t>
      </w:r>
      <w:proofErr w:type="spellEnd"/>
      <w:r w:rsidRPr="00091FAC">
        <w:rPr>
          <w:rFonts w:ascii="Times New Roman" w:hAnsi="Times New Roman"/>
          <w:szCs w:val="24"/>
          <w:lang w:eastAsia="en-US"/>
        </w:rPr>
        <w:t xml:space="preserve">, </w:t>
      </w:r>
      <w:r w:rsidR="008E71FB">
        <w:rPr>
          <w:rFonts w:ascii="Times New Roman" w:hAnsi="Times New Roman"/>
          <w:szCs w:val="24"/>
          <w:lang w:eastAsia="en-US"/>
        </w:rPr>
        <w:t>_</w:t>
      </w:r>
      <w:proofErr w:type="gramEnd"/>
      <w:r w:rsidR="008E71FB">
        <w:rPr>
          <w:rFonts w:ascii="Times New Roman" w:hAnsi="Times New Roman"/>
          <w:szCs w:val="24"/>
          <w:lang w:eastAsia="en-US"/>
        </w:rPr>
        <w:t>_____</w:t>
      </w:r>
      <w:r w:rsidRPr="00091FAC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B72397">
        <w:rPr>
          <w:rFonts w:ascii="Times New Roman" w:hAnsi="Times New Roman"/>
          <w:szCs w:val="24"/>
          <w:lang w:eastAsia="en-US"/>
        </w:rPr>
        <w:t>listopad</w:t>
      </w:r>
      <w:r w:rsidRPr="00091FAC">
        <w:rPr>
          <w:rFonts w:ascii="Times New Roman" w:hAnsi="Times New Roman"/>
          <w:szCs w:val="24"/>
          <w:lang w:eastAsia="en-US"/>
        </w:rPr>
        <w:t>a</w:t>
      </w:r>
      <w:proofErr w:type="spellEnd"/>
      <w:r w:rsidRPr="00091FAC">
        <w:rPr>
          <w:rFonts w:ascii="Times New Roman" w:hAnsi="Times New Roman"/>
          <w:szCs w:val="24"/>
          <w:lang w:eastAsia="en-US"/>
        </w:rPr>
        <w:t xml:space="preserve"> 202</w:t>
      </w:r>
      <w:r w:rsidR="004816DE">
        <w:rPr>
          <w:rFonts w:ascii="Times New Roman" w:hAnsi="Times New Roman"/>
          <w:szCs w:val="24"/>
          <w:lang w:eastAsia="en-US"/>
        </w:rPr>
        <w:t>5</w:t>
      </w:r>
      <w:r w:rsidRPr="00091FAC">
        <w:rPr>
          <w:rFonts w:ascii="Times New Roman" w:hAnsi="Times New Roman"/>
          <w:szCs w:val="24"/>
          <w:lang w:eastAsia="en-US"/>
        </w:rPr>
        <w:t xml:space="preserve">. </w:t>
      </w:r>
      <w:proofErr w:type="spellStart"/>
      <w:r w:rsidR="008E71FB">
        <w:rPr>
          <w:rFonts w:ascii="Times New Roman" w:hAnsi="Times New Roman"/>
          <w:szCs w:val="24"/>
          <w:lang w:eastAsia="en-US"/>
        </w:rPr>
        <w:t>g</w:t>
      </w:r>
      <w:r w:rsidRPr="00091FAC">
        <w:rPr>
          <w:rFonts w:ascii="Times New Roman" w:hAnsi="Times New Roman"/>
          <w:szCs w:val="24"/>
          <w:lang w:eastAsia="en-US"/>
        </w:rPr>
        <w:t>odine</w:t>
      </w:r>
      <w:proofErr w:type="spellEnd"/>
    </w:p>
    <w:p w14:paraId="00EA320D" w14:textId="77777777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</w:p>
    <w:p w14:paraId="25C6E012" w14:textId="5C192F0F" w:rsidR="00F67DB5" w:rsidRPr="006101A9" w:rsidRDefault="00791014" w:rsidP="00A46A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 xml:space="preserve">Na temelju članka </w:t>
      </w:r>
      <w:r w:rsidR="00F67DB5" w:rsidRPr="006101A9">
        <w:rPr>
          <w:rFonts w:asciiTheme="majorBidi" w:hAnsiTheme="majorBidi" w:cstheme="majorBidi"/>
          <w:color w:val="000000"/>
        </w:rPr>
        <w:t>34. Statuta Grada Opuzena („Službeni glasnik Grada Opuzena“, broj 3/13, Statutarna odluka o izmjenama i dopunama Statuta Grada Opuzena broj: 2/18 i 2/21, 3/21 - pročišćeni tekst)</w:t>
      </w:r>
      <w:r w:rsidR="006101A9"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 xml:space="preserve">Gradsko vijeće Grada Opuzena na svojoj </w:t>
      </w:r>
      <w:r w:rsidR="00B72397">
        <w:rPr>
          <w:rFonts w:asciiTheme="majorBidi" w:hAnsiTheme="majorBidi" w:cstheme="majorBidi"/>
          <w:color w:val="000000"/>
        </w:rPr>
        <w:t>________</w:t>
      </w:r>
      <w:r w:rsidR="00802015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sjednici održanoj dana</w:t>
      </w:r>
      <w:r w:rsidR="00C07DB0">
        <w:rPr>
          <w:rFonts w:asciiTheme="majorBidi" w:hAnsiTheme="majorBidi" w:cstheme="majorBidi"/>
          <w:color w:val="000000"/>
        </w:rPr>
        <w:t xml:space="preserve"> </w:t>
      </w:r>
      <w:r w:rsidR="008E71FB">
        <w:rPr>
          <w:rFonts w:asciiTheme="majorBidi" w:hAnsiTheme="majorBidi" w:cstheme="majorBidi"/>
          <w:color w:val="000000"/>
        </w:rPr>
        <w:t xml:space="preserve">____ listopada </w:t>
      </w:r>
      <w:r w:rsidR="00F67DB5" w:rsidRPr="006101A9">
        <w:rPr>
          <w:rFonts w:asciiTheme="majorBidi" w:hAnsiTheme="majorBidi" w:cstheme="majorBidi"/>
          <w:color w:val="000000"/>
        </w:rPr>
        <w:t>202</w:t>
      </w:r>
      <w:r w:rsidR="004816DE">
        <w:rPr>
          <w:rFonts w:asciiTheme="majorBidi" w:hAnsiTheme="majorBidi" w:cstheme="majorBidi"/>
          <w:color w:val="000000"/>
        </w:rPr>
        <w:t>5</w:t>
      </w:r>
      <w:r w:rsidR="00F67DB5" w:rsidRPr="006101A9">
        <w:rPr>
          <w:rFonts w:asciiTheme="majorBidi" w:hAnsiTheme="majorBidi" w:cstheme="majorBidi"/>
          <w:color w:val="000000"/>
        </w:rPr>
        <w:t>. godine</w:t>
      </w:r>
      <w:r w:rsidR="00296ADD">
        <w:rPr>
          <w:rFonts w:asciiTheme="majorBidi" w:hAnsiTheme="majorBidi" w:cstheme="majorBidi"/>
          <w:color w:val="000000"/>
        </w:rPr>
        <w:t xml:space="preserve"> usvojilo je</w:t>
      </w:r>
    </w:p>
    <w:bookmarkEnd w:id="0"/>
    <w:p w14:paraId="00591C1A" w14:textId="2AC39C4F" w:rsidR="00296ADD" w:rsidRPr="006101A9" w:rsidRDefault="00F67DB5" w:rsidP="008E71FB">
      <w:pPr>
        <w:pStyle w:val="StandardWeb"/>
        <w:shd w:val="clear" w:color="auto" w:fill="FFFFFF"/>
        <w:spacing w:after="225" w:line="336" w:lineRule="atLeast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ab/>
      </w:r>
    </w:p>
    <w:p w14:paraId="3E3BCCAC" w14:textId="42ABC982" w:rsidR="006101A9" w:rsidRPr="00296ADD" w:rsidRDefault="007058E9" w:rsidP="00296ADD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 w:rsidRPr="00296ADD">
        <w:rPr>
          <w:rFonts w:asciiTheme="majorBidi" w:hAnsiTheme="majorBidi" w:cstheme="majorBidi"/>
          <w:b/>
          <w:szCs w:val="24"/>
          <w:lang w:val="de-DE"/>
        </w:rPr>
        <w:t>ZAKLJUČAK</w:t>
      </w:r>
    </w:p>
    <w:p w14:paraId="3FBAE748" w14:textId="3A4D7148" w:rsidR="00F67DB5" w:rsidRPr="00296ADD" w:rsidRDefault="00E7790A" w:rsidP="004816DE">
      <w:pPr>
        <w:pStyle w:val="Odlomakpopisa"/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 xml:space="preserve">o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prihvaćanju</w:t>
      </w:r>
      <w:proofErr w:type="spellEnd"/>
      <w:r w:rsidR="00296ADD"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Polugodišnje</w:t>
      </w:r>
      <w:r w:rsidR="004816DE">
        <w:rPr>
          <w:rFonts w:asciiTheme="majorBidi" w:hAnsiTheme="majorBidi" w:cstheme="majorBidi"/>
          <w:bCs/>
          <w:szCs w:val="24"/>
          <w:lang w:val="de-DE"/>
        </w:rPr>
        <w:t>g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izvješ</w:t>
      </w:r>
      <w:r w:rsidR="004816DE" w:rsidRPr="004816DE">
        <w:rPr>
          <w:rFonts w:asciiTheme="majorBidi" w:hAnsiTheme="majorBidi" w:cstheme="majorBidi" w:hint="eastAsia"/>
          <w:bCs/>
          <w:szCs w:val="24"/>
          <w:lang w:val="de-DE"/>
        </w:rPr>
        <w:t>ć</w:t>
      </w:r>
      <w:r w:rsidR="004816DE">
        <w:rPr>
          <w:rFonts w:asciiTheme="majorBidi" w:hAnsiTheme="majorBidi" w:cstheme="majorBidi"/>
          <w:bCs/>
          <w:szCs w:val="24"/>
          <w:lang w:val="de-DE"/>
        </w:rPr>
        <w:t>a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o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radu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Gradona</w:t>
      </w:r>
      <w:r w:rsidR="004816DE" w:rsidRPr="004816DE">
        <w:rPr>
          <w:rFonts w:asciiTheme="majorBidi" w:hAnsiTheme="majorBidi" w:cstheme="majorBidi" w:hint="eastAsia"/>
          <w:bCs/>
          <w:szCs w:val="24"/>
          <w:lang w:val="de-DE"/>
        </w:rPr>
        <w:t>č</w:t>
      </w:r>
      <w:r w:rsidR="004816DE" w:rsidRPr="004816DE">
        <w:rPr>
          <w:rFonts w:asciiTheme="majorBidi" w:hAnsiTheme="majorBidi" w:cstheme="majorBidi"/>
          <w:bCs/>
          <w:szCs w:val="24"/>
          <w:lang w:val="de-DE"/>
        </w:rPr>
        <w:t>elnika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(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sije</w:t>
      </w:r>
      <w:r w:rsidR="004816DE" w:rsidRPr="004816DE">
        <w:rPr>
          <w:rFonts w:asciiTheme="majorBidi" w:hAnsiTheme="majorBidi" w:cstheme="majorBidi" w:hint="eastAsia"/>
          <w:bCs/>
          <w:szCs w:val="24"/>
          <w:lang w:val="de-DE"/>
        </w:rPr>
        <w:t>č</w:t>
      </w:r>
      <w:r w:rsidR="004816DE" w:rsidRPr="004816DE">
        <w:rPr>
          <w:rFonts w:asciiTheme="majorBidi" w:hAnsiTheme="majorBidi" w:cstheme="majorBidi"/>
          <w:bCs/>
          <w:szCs w:val="24"/>
          <w:lang w:val="de-DE"/>
        </w:rPr>
        <w:t>anj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-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lipanj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2025.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godine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)</w:t>
      </w:r>
    </w:p>
    <w:p w14:paraId="004797C4" w14:textId="77777777" w:rsidR="00F67DB5" w:rsidRPr="006101A9" w:rsidRDefault="00F67DB5" w:rsidP="00F67DB5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61DCC4E3" w14:textId="77777777" w:rsidR="00296ADD" w:rsidRDefault="00296ADD" w:rsidP="00296ADD">
      <w:pPr>
        <w:tabs>
          <w:tab w:val="left" w:pos="6360"/>
        </w:tabs>
        <w:rPr>
          <w:lang w:val="de-DE"/>
        </w:rPr>
      </w:pPr>
    </w:p>
    <w:p w14:paraId="19D46718" w14:textId="04733410" w:rsidR="004816DE" w:rsidRPr="004816DE" w:rsidRDefault="00296ADD" w:rsidP="004816DE">
      <w:pPr>
        <w:tabs>
          <w:tab w:val="left" w:pos="6360"/>
        </w:tabs>
        <w:rPr>
          <w:rFonts w:asciiTheme="majorBidi" w:hAnsiTheme="majorBidi" w:cstheme="majorBidi"/>
          <w:bCs/>
          <w:szCs w:val="24"/>
          <w:lang w:val="de-DE"/>
        </w:rPr>
      </w:pPr>
      <w:r w:rsidRPr="004816DE">
        <w:rPr>
          <w:lang w:val="de-DE"/>
        </w:rPr>
        <w:t xml:space="preserve">1. </w:t>
      </w:r>
      <w:proofErr w:type="spellStart"/>
      <w:r w:rsidR="007058E9" w:rsidRPr="004816DE">
        <w:rPr>
          <w:lang w:val="de-DE"/>
        </w:rPr>
        <w:t>Prihvaća</w:t>
      </w:r>
      <w:proofErr w:type="spellEnd"/>
      <w:r w:rsidR="007058E9" w:rsidRPr="004816DE">
        <w:rPr>
          <w:lang w:val="de-DE"/>
        </w:rPr>
        <w:t xml:space="preserve"> se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Polugodišnje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izvješ</w:t>
      </w:r>
      <w:r w:rsidR="004816DE" w:rsidRPr="004816DE">
        <w:rPr>
          <w:rFonts w:asciiTheme="majorBidi" w:hAnsiTheme="majorBidi" w:cstheme="majorBidi" w:hint="eastAsia"/>
          <w:bCs/>
          <w:szCs w:val="24"/>
          <w:lang w:val="de-DE"/>
        </w:rPr>
        <w:t>ć</w:t>
      </w:r>
      <w:r w:rsidR="004816DE">
        <w:rPr>
          <w:rFonts w:asciiTheme="majorBidi" w:hAnsiTheme="majorBidi" w:cstheme="majorBidi"/>
          <w:bCs/>
          <w:szCs w:val="24"/>
          <w:lang w:val="de-DE"/>
        </w:rPr>
        <w:t>e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o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radu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Gradona</w:t>
      </w:r>
      <w:r w:rsidR="004816DE" w:rsidRPr="004816DE">
        <w:rPr>
          <w:rFonts w:asciiTheme="majorBidi" w:hAnsiTheme="majorBidi" w:cstheme="majorBidi" w:hint="eastAsia"/>
          <w:bCs/>
          <w:szCs w:val="24"/>
          <w:lang w:val="de-DE"/>
        </w:rPr>
        <w:t>č</w:t>
      </w:r>
      <w:r w:rsidR="004816DE" w:rsidRPr="004816DE">
        <w:rPr>
          <w:rFonts w:asciiTheme="majorBidi" w:hAnsiTheme="majorBidi" w:cstheme="majorBidi"/>
          <w:bCs/>
          <w:szCs w:val="24"/>
          <w:lang w:val="de-DE"/>
        </w:rPr>
        <w:t>elnika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(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sije</w:t>
      </w:r>
      <w:r w:rsidR="004816DE" w:rsidRPr="004816DE">
        <w:rPr>
          <w:rFonts w:asciiTheme="majorBidi" w:hAnsiTheme="majorBidi" w:cstheme="majorBidi" w:hint="eastAsia"/>
          <w:bCs/>
          <w:szCs w:val="24"/>
          <w:lang w:val="de-DE"/>
        </w:rPr>
        <w:t>č</w:t>
      </w:r>
      <w:r w:rsidR="004816DE" w:rsidRPr="004816DE">
        <w:rPr>
          <w:rFonts w:asciiTheme="majorBidi" w:hAnsiTheme="majorBidi" w:cstheme="majorBidi"/>
          <w:bCs/>
          <w:szCs w:val="24"/>
          <w:lang w:val="de-DE"/>
        </w:rPr>
        <w:t>anj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-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lipanj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 xml:space="preserve"> 2025. </w:t>
      </w:r>
      <w:proofErr w:type="spellStart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godine</w:t>
      </w:r>
      <w:proofErr w:type="spellEnd"/>
      <w:r w:rsidR="004816DE" w:rsidRPr="004816DE">
        <w:rPr>
          <w:rFonts w:asciiTheme="majorBidi" w:hAnsiTheme="majorBidi" w:cstheme="majorBidi"/>
          <w:bCs/>
          <w:szCs w:val="24"/>
          <w:lang w:val="de-DE"/>
        </w:rPr>
        <w:t>)</w:t>
      </w:r>
    </w:p>
    <w:p w14:paraId="5D0F1630" w14:textId="0483C822" w:rsidR="007058E9" w:rsidRDefault="007058E9" w:rsidP="004816DE">
      <w:pPr>
        <w:tabs>
          <w:tab w:val="left" w:pos="6360"/>
        </w:tabs>
        <w:jc w:val="both"/>
        <w:rPr>
          <w:lang w:val="de-DE"/>
        </w:rPr>
      </w:pPr>
    </w:p>
    <w:p w14:paraId="15877861" w14:textId="2479F1B8" w:rsidR="00F67DB5" w:rsidRDefault="00296ADD" w:rsidP="00B72397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2.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Ova</w:t>
      </w:r>
      <w:r>
        <w:rPr>
          <w:rFonts w:ascii="Times New Roman" w:hAnsi="Times New Roman"/>
          <w:szCs w:val="24"/>
          <w:lang w:val="de-DE"/>
        </w:rPr>
        <w:t>j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zak</w:t>
      </w:r>
      <w:r w:rsidR="00BB6668">
        <w:rPr>
          <w:rFonts w:ascii="Times New Roman" w:hAnsi="Times New Roman"/>
          <w:szCs w:val="24"/>
          <w:lang w:val="de-DE"/>
        </w:rPr>
        <w:t>lj</w:t>
      </w:r>
      <w:r>
        <w:rPr>
          <w:rFonts w:ascii="Times New Roman" w:hAnsi="Times New Roman"/>
          <w:szCs w:val="24"/>
          <w:lang w:val="de-DE"/>
        </w:rPr>
        <w:t>učak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objavit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će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se u „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Službenom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glasniku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Grada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Opuzena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>“.</w:t>
      </w:r>
    </w:p>
    <w:p w14:paraId="7CF7DE25" w14:textId="4C123F5B" w:rsidR="00F67DB5" w:rsidRDefault="00F67DB5" w:rsidP="00B72397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D2AB831" w14:textId="58858854" w:rsidR="00F67DB5" w:rsidRPr="008E71FB" w:rsidRDefault="0080201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 </w:t>
      </w:r>
    </w:p>
    <w:p w14:paraId="363CA8F6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06103AD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6A8350FF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3E181F1A" w14:textId="74D6ABA2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REPUBLIKA HRVATSKA</w:t>
      </w:r>
    </w:p>
    <w:p w14:paraId="3E6DF6D2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DUBROVAČKO-NERETVANSKA ŽUPANIJA </w:t>
      </w:r>
    </w:p>
    <w:p w14:paraId="1BA2AFF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 OPUZEN</w:t>
      </w:r>
    </w:p>
    <w:p w14:paraId="4B45F3E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GRADSKO VIJEĆE</w:t>
      </w:r>
    </w:p>
    <w:p w14:paraId="0F7A397B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7C9FC6E7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3CBC5F3" w14:textId="77777777" w:rsidR="00B72397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proofErr w:type="spellStart"/>
      <w:r w:rsidRPr="00D20F82">
        <w:rPr>
          <w:rFonts w:asciiTheme="majorBidi" w:hAnsiTheme="majorBidi" w:cstheme="majorBidi"/>
          <w:bCs/>
          <w:szCs w:val="24"/>
          <w:lang w:val="de-DE" w:eastAsia="en-US"/>
        </w:rPr>
        <w:t>Predsjednik</w:t>
      </w:r>
      <w:proofErr w:type="spellEnd"/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 </w:t>
      </w:r>
    </w:p>
    <w:p w14:paraId="398389C5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4B2E8E10" w14:textId="0BDA2D70" w:rsidR="00962E03" w:rsidRDefault="004816DE" w:rsidP="004816DE">
      <w:pPr>
        <w:ind w:left="4956" w:firstLine="708"/>
      </w:pPr>
      <w:r>
        <w:rPr>
          <w:rFonts w:asciiTheme="majorBidi" w:hAnsiTheme="majorBidi" w:cstheme="majorBidi"/>
          <w:bCs/>
          <w:szCs w:val="24"/>
          <w:lang w:val="de-DE" w:eastAsia="en-US"/>
        </w:rPr>
        <w:t xml:space="preserve">Zoran </w:t>
      </w:r>
      <w:proofErr w:type="spellStart"/>
      <w:r>
        <w:rPr>
          <w:rFonts w:asciiTheme="majorBidi" w:hAnsiTheme="majorBidi" w:cstheme="majorBidi"/>
          <w:bCs/>
          <w:szCs w:val="24"/>
          <w:lang w:val="de-DE" w:eastAsia="en-US"/>
        </w:rPr>
        <w:t>Popović</w:t>
      </w:r>
      <w:proofErr w:type="spellEnd"/>
    </w:p>
    <w:sectPr w:rsidR="00962E03" w:rsidSect="00FE470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2"/>
  </w:num>
  <w:num w:numId="2" w16cid:durableId="1130367666">
    <w:abstractNumId w:val="1"/>
  </w:num>
  <w:num w:numId="3" w16cid:durableId="72078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112C0D"/>
    <w:rsid w:val="00296ADD"/>
    <w:rsid w:val="002C0014"/>
    <w:rsid w:val="0047753E"/>
    <w:rsid w:val="004816DE"/>
    <w:rsid w:val="004E26F1"/>
    <w:rsid w:val="006066A7"/>
    <w:rsid w:val="006101A9"/>
    <w:rsid w:val="006E195F"/>
    <w:rsid w:val="007058E9"/>
    <w:rsid w:val="00791014"/>
    <w:rsid w:val="00802015"/>
    <w:rsid w:val="008758D9"/>
    <w:rsid w:val="008D2148"/>
    <w:rsid w:val="008E71FB"/>
    <w:rsid w:val="00933FA9"/>
    <w:rsid w:val="00962E03"/>
    <w:rsid w:val="009979CC"/>
    <w:rsid w:val="00A46A18"/>
    <w:rsid w:val="00B72397"/>
    <w:rsid w:val="00BB6668"/>
    <w:rsid w:val="00BD21D1"/>
    <w:rsid w:val="00C07DB0"/>
    <w:rsid w:val="00E7790A"/>
    <w:rsid w:val="00F41FD2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101A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Odlomakpopisa">
    <w:name w:val="List Paragraph"/>
    <w:basedOn w:val="Normal"/>
    <w:uiPriority w:val="34"/>
    <w:qFormat/>
    <w:rsid w:val="0070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Magdalena Krvavac</cp:lastModifiedBy>
  <cp:revision>4</cp:revision>
  <cp:lastPrinted>2024-10-04T10:55:00Z</cp:lastPrinted>
  <dcterms:created xsi:type="dcterms:W3CDTF">2025-09-25T21:39:00Z</dcterms:created>
  <dcterms:modified xsi:type="dcterms:W3CDTF">2025-09-26T09:11:00Z</dcterms:modified>
</cp:coreProperties>
</file>