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bookmarkStart w:id="0" w:name="_Hlk103772886"/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6D6F53A1" w14:textId="1C2057FE" w:rsidR="00802015" w:rsidRPr="00091FAC" w:rsidRDefault="00802015" w:rsidP="007B41CF">
      <w:pPr>
        <w:ind w:right="4083"/>
        <w:jc w:val="center"/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noProof/>
          <w:szCs w:val="24"/>
          <w:lang w:val="hr-HR" w:eastAsia="en-US"/>
        </w:rPr>
        <w:drawing>
          <wp:inline distT="0" distB="0" distL="0" distR="0" wp14:anchorId="03FD9150" wp14:editId="70AD6BD5">
            <wp:extent cx="539750" cy="6953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2E10" w14:textId="1FDC650C" w:rsidR="00802015" w:rsidRPr="00091FAC" w:rsidRDefault="00802015" w:rsidP="007B41CF">
      <w:pPr>
        <w:ind w:right="4082"/>
        <w:jc w:val="center"/>
        <w:rPr>
          <w:rFonts w:ascii="Times New Roman" w:hAnsi="Times New Roman"/>
          <w:b/>
          <w:bCs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>REPUBLIKA HRVATSKA</w:t>
      </w:r>
    </w:p>
    <w:p w14:paraId="003C0F48" w14:textId="651D328E" w:rsidR="00802015" w:rsidRPr="00091FAC" w:rsidRDefault="00802015" w:rsidP="007B41CF">
      <w:pPr>
        <w:keepNext/>
        <w:ind w:right="4082"/>
        <w:jc w:val="center"/>
        <w:outlineLvl w:val="3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091FAC">
        <w:rPr>
          <w:rFonts w:ascii="Times New Roman" w:hAnsi="Times New Roman"/>
          <w:b/>
          <w:bCs/>
          <w:sz w:val="23"/>
          <w:szCs w:val="23"/>
          <w:lang w:eastAsia="en-US"/>
        </w:rPr>
        <w:t>DUBROVAČKO-NERETVANSKA ŽUPANIJA</w:t>
      </w:r>
    </w:p>
    <w:p w14:paraId="1B22ED1D" w14:textId="480EC2F0" w:rsidR="00802015" w:rsidRPr="00091FAC" w:rsidRDefault="00802015" w:rsidP="007B41CF">
      <w:pPr>
        <w:ind w:right="4082"/>
        <w:jc w:val="center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noProof/>
          <w:szCs w:val="24"/>
          <w:lang w:val="hr-HR" w:eastAsia="en-US"/>
        </w:rPr>
        <w:drawing>
          <wp:inline distT="0" distB="0" distL="0" distR="0" wp14:anchorId="23E15759" wp14:editId="16E0B778">
            <wp:extent cx="276225" cy="304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CF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</w:t>
      </w: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 OPUZEN</w:t>
      </w:r>
    </w:p>
    <w:p w14:paraId="25EF2E9B" w14:textId="32239472" w:rsidR="00802015" w:rsidRPr="00091FAC" w:rsidRDefault="00802015" w:rsidP="007B41CF">
      <w:pPr>
        <w:ind w:right="4082"/>
        <w:jc w:val="center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Gradsko vijeće</w:t>
      </w:r>
    </w:p>
    <w:p w14:paraId="0F932C8A" w14:textId="77777777" w:rsidR="007B41CF" w:rsidRDefault="007B41CF" w:rsidP="00802015">
      <w:pPr>
        <w:rPr>
          <w:rFonts w:ascii="Times New Roman" w:hAnsi="Times New Roman"/>
          <w:szCs w:val="24"/>
          <w:lang w:eastAsia="en-US"/>
        </w:rPr>
      </w:pPr>
    </w:p>
    <w:p w14:paraId="63DBB398" w14:textId="5A253076" w:rsidR="00802015" w:rsidRPr="00F722F6" w:rsidRDefault="00802015" w:rsidP="00802015">
      <w:pPr>
        <w:rPr>
          <w:rFonts w:ascii="Times New Roman" w:hAnsi="Times New Roman"/>
          <w:szCs w:val="24"/>
          <w:lang w:eastAsia="en-US"/>
        </w:rPr>
      </w:pPr>
      <w:r w:rsidRPr="00F722F6">
        <w:rPr>
          <w:rFonts w:ascii="Times New Roman" w:hAnsi="Times New Roman"/>
          <w:szCs w:val="24"/>
          <w:lang w:eastAsia="en-US"/>
        </w:rPr>
        <w:t xml:space="preserve">KLASA: </w:t>
      </w:r>
      <w:r w:rsidR="008E71FB" w:rsidRPr="00F722F6">
        <w:rPr>
          <w:rFonts w:ascii="Times New Roman" w:hAnsi="Times New Roman"/>
          <w:szCs w:val="24"/>
          <w:lang w:eastAsia="en-US"/>
        </w:rPr>
        <w:t xml:space="preserve"> </w:t>
      </w:r>
      <w:r w:rsidR="00F722F6" w:rsidRPr="00F722F6">
        <w:rPr>
          <w:rFonts w:ascii="Times New Roman" w:hAnsi="Times New Roman"/>
          <w:szCs w:val="24"/>
          <w:lang w:eastAsia="en-US"/>
        </w:rPr>
        <w:t>940-01/26-01/1</w:t>
      </w:r>
    </w:p>
    <w:p w14:paraId="7E85AC66" w14:textId="40D0BC38" w:rsidR="00802015" w:rsidRPr="00F722F6" w:rsidRDefault="00802015" w:rsidP="00802015">
      <w:pPr>
        <w:rPr>
          <w:rFonts w:ascii="Times New Roman" w:hAnsi="Times New Roman"/>
          <w:szCs w:val="24"/>
          <w:lang w:eastAsia="en-US"/>
        </w:rPr>
      </w:pPr>
      <w:r w:rsidRPr="00F722F6">
        <w:rPr>
          <w:rFonts w:ascii="Times New Roman" w:hAnsi="Times New Roman"/>
          <w:szCs w:val="24"/>
          <w:lang w:eastAsia="en-US"/>
        </w:rPr>
        <w:t xml:space="preserve">URBROJ: </w:t>
      </w:r>
      <w:r w:rsidR="004E4EF7" w:rsidRPr="00F722F6">
        <w:rPr>
          <w:rFonts w:ascii="Times New Roman" w:hAnsi="Times New Roman"/>
          <w:szCs w:val="24"/>
          <w:lang w:eastAsia="en-US"/>
        </w:rPr>
        <w:t>2117-11-2-2</w:t>
      </w:r>
      <w:r w:rsidR="00F722F6" w:rsidRPr="00F722F6">
        <w:rPr>
          <w:rFonts w:ascii="Times New Roman" w:hAnsi="Times New Roman"/>
          <w:szCs w:val="24"/>
          <w:lang w:eastAsia="en-US"/>
        </w:rPr>
        <w:t>6</w:t>
      </w:r>
      <w:r w:rsidR="004E4EF7" w:rsidRPr="00F722F6">
        <w:rPr>
          <w:rFonts w:ascii="Times New Roman" w:hAnsi="Times New Roman"/>
          <w:szCs w:val="24"/>
          <w:lang w:eastAsia="en-US"/>
        </w:rPr>
        <w:t>-</w:t>
      </w:r>
      <w:r w:rsidR="0089419C" w:rsidRPr="00F722F6">
        <w:rPr>
          <w:rFonts w:ascii="Times New Roman" w:hAnsi="Times New Roman"/>
          <w:szCs w:val="24"/>
          <w:lang w:eastAsia="en-US"/>
        </w:rPr>
        <w:t>1</w:t>
      </w:r>
    </w:p>
    <w:p w14:paraId="6933D19E" w14:textId="18CE5877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  <w:r w:rsidRPr="00F722F6">
        <w:rPr>
          <w:rFonts w:ascii="Times New Roman" w:hAnsi="Times New Roman"/>
          <w:szCs w:val="24"/>
          <w:lang w:eastAsia="en-US"/>
        </w:rPr>
        <w:t xml:space="preserve">Opuzen, </w:t>
      </w:r>
      <w:r w:rsidR="00694967" w:rsidRPr="00F722F6">
        <w:rPr>
          <w:rFonts w:ascii="Times New Roman" w:hAnsi="Times New Roman"/>
          <w:szCs w:val="24"/>
          <w:lang w:eastAsia="en-US"/>
        </w:rPr>
        <w:t xml:space="preserve">. </w:t>
      </w:r>
      <w:r w:rsidR="007B03B0">
        <w:rPr>
          <w:rFonts w:ascii="Times New Roman" w:hAnsi="Times New Roman"/>
          <w:szCs w:val="24"/>
          <w:lang w:eastAsia="en-US"/>
        </w:rPr>
        <w:t>ožujak</w:t>
      </w:r>
      <w:r w:rsidR="00694967" w:rsidRPr="00F722F6">
        <w:rPr>
          <w:rFonts w:ascii="Times New Roman" w:hAnsi="Times New Roman"/>
          <w:szCs w:val="24"/>
          <w:lang w:eastAsia="en-US"/>
        </w:rPr>
        <w:t xml:space="preserve"> 2026.</w:t>
      </w:r>
      <w:r w:rsidRPr="00F722F6">
        <w:rPr>
          <w:rFonts w:ascii="Times New Roman" w:hAnsi="Times New Roman"/>
          <w:szCs w:val="24"/>
          <w:lang w:eastAsia="en-US"/>
        </w:rPr>
        <w:t xml:space="preserve"> </w:t>
      </w:r>
      <w:r w:rsidR="008E71FB" w:rsidRPr="00F722F6">
        <w:rPr>
          <w:rFonts w:ascii="Times New Roman" w:hAnsi="Times New Roman"/>
          <w:szCs w:val="24"/>
          <w:lang w:eastAsia="en-US"/>
        </w:rPr>
        <w:t>g</w:t>
      </w:r>
      <w:r w:rsidRPr="00F722F6">
        <w:rPr>
          <w:rFonts w:ascii="Times New Roman" w:hAnsi="Times New Roman"/>
          <w:szCs w:val="24"/>
          <w:lang w:eastAsia="en-US"/>
        </w:rPr>
        <w:t>odine</w:t>
      </w:r>
    </w:p>
    <w:p w14:paraId="00EA320D" w14:textId="77777777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</w:p>
    <w:p w14:paraId="73214BE2" w14:textId="77777777" w:rsidR="007B41CF" w:rsidRDefault="007B41CF" w:rsidP="00682F39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</w:p>
    <w:p w14:paraId="324214A5" w14:textId="416728D4" w:rsidR="006E110B" w:rsidRDefault="00791014" w:rsidP="00682F39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 xml:space="preserve">Na temelju </w:t>
      </w:r>
      <w:r w:rsidR="009B7902">
        <w:rPr>
          <w:rFonts w:asciiTheme="majorBidi" w:hAnsiTheme="majorBidi" w:cstheme="majorBidi"/>
          <w:color w:val="000000"/>
        </w:rPr>
        <w:t>članka</w:t>
      </w:r>
      <w:r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34. Statuta Grada Opuzena („Službeni glasnik Grada Opuzena“, broj 3/13, Statutarna odluka o izmjenama i dopunama Statuta Grada Opuzena broj: 2/18 i 2/21, 3/21 - pročišćeni tekst</w:t>
      </w:r>
      <w:r w:rsidR="00694967">
        <w:rPr>
          <w:rFonts w:asciiTheme="majorBidi" w:hAnsiTheme="majorBidi" w:cstheme="majorBidi"/>
          <w:color w:val="000000"/>
        </w:rPr>
        <w:t>, 8/25 – Statutarna Odluka o izmjeni Statuta Grada Opuzena</w:t>
      </w:r>
      <w:r w:rsidR="00F67DB5" w:rsidRPr="006101A9">
        <w:rPr>
          <w:rFonts w:asciiTheme="majorBidi" w:hAnsiTheme="majorBidi" w:cstheme="majorBidi"/>
          <w:color w:val="000000"/>
        </w:rPr>
        <w:t>)</w:t>
      </w:r>
      <w:r w:rsidR="005C4921">
        <w:rPr>
          <w:rFonts w:asciiTheme="majorBidi" w:hAnsiTheme="majorBidi" w:cstheme="majorBidi"/>
          <w:color w:val="000000"/>
        </w:rPr>
        <w:t xml:space="preserve"> </w:t>
      </w:r>
      <w:r w:rsidR="006101A9"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 xml:space="preserve">Gradsko vijeće Grada Opuzena na svojoj </w:t>
      </w:r>
      <w:r w:rsidR="0054232A">
        <w:rPr>
          <w:rFonts w:asciiTheme="majorBidi" w:hAnsiTheme="majorBidi" w:cstheme="majorBidi"/>
          <w:color w:val="000000"/>
        </w:rPr>
        <w:t>6</w:t>
      </w:r>
      <w:r w:rsidR="00306F77">
        <w:rPr>
          <w:rFonts w:asciiTheme="majorBidi" w:hAnsiTheme="majorBidi" w:cstheme="majorBidi"/>
          <w:color w:val="000000"/>
        </w:rPr>
        <w:t>. redovnoj</w:t>
      </w:r>
      <w:r w:rsidR="00802015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sjednici održanoj dana</w:t>
      </w:r>
      <w:r w:rsidR="00C07DB0">
        <w:rPr>
          <w:rFonts w:asciiTheme="majorBidi" w:hAnsiTheme="majorBidi" w:cstheme="majorBidi"/>
          <w:color w:val="000000"/>
        </w:rPr>
        <w:t xml:space="preserve"> </w:t>
      </w:r>
      <w:r w:rsidR="00694967">
        <w:rPr>
          <w:rFonts w:asciiTheme="majorBidi" w:hAnsiTheme="majorBidi" w:cstheme="majorBidi"/>
          <w:color w:val="000000"/>
        </w:rPr>
        <w:t xml:space="preserve">. </w:t>
      </w:r>
      <w:r w:rsidR="0054232A">
        <w:rPr>
          <w:rFonts w:asciiTheme="majorBidi" w:hAnsiTheme="majorBidi" w:cstheme="majorBidi"/>
          <w:color w:val="000000"/>
        </w:rPr>
        <w:t>veljače</w:t>
      </w:r>
      <w:r w:rsidR="00694967">
        <w:rPr>
          <w:rFonts w:asciiTheme="majorBidi" w:hAnsiTheme="majorBidi" w:cstheme="majorBidi"/>
          <w:color w:val="000000"/>
        </w:rPr>
        <w:t xml:space="preserve"> 2026.</w:t>
      </w:r>
      <w:r w:rsidR="00F67DB5" w:rsidRPr="006101A9">
        <w:rPr>
          <w:rFonts w:asciiTheme="majorBidi" w:hAnsiTheme="majorBidi" w:cstheme="majorBidi"/>
          <w:color w:val="000000"/>
        </w:rPr>
        <w:t xml:space="preserve"> godine</w:t>
      </w:r>
      <w:r w:rsidR="00296ADD">
        <w:rPr>
          <w:rFonts w:asciiTheme="majorBidi" w:hAnsiTheme="majorBidi" w:cstheme="majorBidi"/>
          <w:color w:val="000000"/>
        </w:rPr>
        <w:t xml:space="preserve"> </w:t>
      </w:r>
      <w:r w:rsidR="00682F39">
        <w:rPr>
          <w:rFonts w:asciiTheme="majorBidi" w:hAnsiTheme="majorBidi" w:cstheme="majorBidi"/>
          <w:color w:val="000000"/>
        </w:rPr>
        <w:t>usvojilo</w:t>
      </w:r>
      <w:r w:rsidR="00C15AA2">
        <w:rPr>
          <w:rFonts w:asciiTheme="majorBidi" w:hAnsiTheme="majorBidi" w:cstheme="majorBidi"/>
          <w:color w:val="000000"/>
        </w:rPr>
        <w:t xml:space="preserve"> je</w:t>
      </w:r>
      <w:bookmarkEnd w:id="0"/>
    </w:p>
    <w:p w14:paraId="6B028D5A" w14:textId="77777777" w:rsidR="007B41CF" w:rsidRPr="006101A9" w:rsidRDefault="007B41CF" w:rsidP="00682F39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</w:p>
    <w:p w14:paraId="3E3BCCAC" w14:textId="42ABC982" w:rsidR="006101A9" w:rsidRDefault="007058E9" w:rsidP="00296ADD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 w:rsidRPr="00296ADD">
        <w:rPr>
          <w:rFonts w:asciiTheme="majorBidi" w:hAnsiTheme="majorBidi" w:cstheme="majorBidi"/>
          <w:b/>
          <w:szCs w:val="24"/>
          <w:lang w:val="de-DE"/>
        </w:rPr>
        <w:t>ZAKLJUČAK</w:t>
      </w:r>
    </w:p>
    <w:p w14:paraId="3BEBA061" w14:textId="1BE48F8E" w:rsidR="00281EDD" w:rsidRDefault="00281EDD" w:rsidP="00296ADD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>
        <w:rPr>
          <w:rFonts w:ascii="Times New Roman" w:hAnsi="Times New Roman"/>
          <w:lang w:val="de-DE"/>
        </w:rPr>
        <w:t>o iskazivanju interesa o pravu prvokupa</w:t>
      </w:r>
    </w:p>
    <w:p w14:paraId="4AFFFF58" w14:textId="77777777" w:rsidR="005C4921" w:rsidRDefault="005C4921" w:rsidP="00296ADD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5D5B2144" w14:textId="37F70A26" w:rsidR="00F722F6" w:rsidRDefault="00F722F6" w:rsidP="00296ADD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>Članak 1.</w:t>
      </w:r>
    </w:p>
    <w:p w14:paraId="02379519" w14:textId="77777777" w:rsidR="009300BE" w:rsidRPr="002526C1" w:rsidRDefault="009300BE" w:rsidP="00296ADD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4EB15CDB" w14:textId="54BAAEF5" w:rsidR="00F722F6" w:rsidRDefault="00F722F6" w:rsidP="00A81955">
      <w:pPr>
        <w:tabs>
          <w:tab w:val="left" w:pos="6360"/>
        </w:tabs>
        <w:jc w:val="both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>S</w:t>
      </w:r>
      <w:r w:rsidR="005C4921" w:rsidRPr="002526C1">
        <w:rPr>
          <w:rFonts w:asciiTheme="majorBidi" w:hAnsiTheme="majorBidi" w:cstheme="majorBidi"/>
          <w:bCs/>
          <w:szCs w:val="24"/>
          <w:lang w:val="de-DE"/>
        </w:rPr>
        <w:t>ukladno</w:t>
      </w:r>
      <w:r w:rsidR="002526C1">
        <w:rPr>
          <w:rFonts w:asciiTheme="majorBidi" w:hAnsiTheme="majorBidi" w:cstheme="majorBidi"/>
          <w:bCs/>
          <w:szCs w:val="24"/>
          <w:lang w:val="de-DE"/>
        </w:rPr>
        <w:t xml:space="preserve"> članku 9. </w:t>
      </w:r>
      <w:r w:rsidR="009300BE">
        <w:rPr>
          <w:rFonts w:asciiTheme="majorBidi" w:hAnsiTheme="majorBidi" w:cstheme="majorBidi"/>
          <w:bCs/>
          <w:szCs w:val="24"/>
          <w:lang w:val="de-DE"/>
        </w:rPr>
        <w:t>s</w:t>
      </w:r>
      <w:r w:rsidR="002526C1">
        <w:rPr>
          <w:rFonts w:asciiTheme="majorBidi" w:hAnsiTheme="majorBidi" w:cstheme="majorBidi"/>
          <w:bCs/>
          <w:szCs w:val="24"/>
          <w:lang w:val="de-DE"/>
        </w:rPr>
        <w:t xml:space="preserve">tavak 2. </w:t>
      </w:r>
      <w:r w:rsidR="00237115">
        <w:rPr>
          <w:rFonts w:asciiTheme="majorBidi" w:hAnsiTheme="majorBidi" w:cstheme="majorBidi"/>
          <w:bCs/>
          <w:szCs w:val="24"/>
          <w:lang w:val="de-DE"/>
        </w:rPr>
        <w:t xml:space="preserve">Ugovora </w:t>
      </w:r>
      <w:r w:rsidR="002558AA">
        <w:rPr>
          <w:rFonts w:asciiTheme="majorBidi" w:hAnsiTheme="majorBidi" w:cstheme="majorBidi"/>
          <w:bCs/>
          <w:szCs w:val="24"/>
          <w:lang w:val="de-DE"/>
        </w:rPr>
        <w:t xml:space="preserve">o kupoprodaji nekretnine KLASA: </w:t>
      </w:r>
      <w:r w:rsidR="00B01DFC">
        <w:rPr>
          <w:rFonts w:asciiTheme="majorBidi" w:hAnsiTheme="majorBidi" w:cstheme="majorBidi"/>
          <w:bCs/>
          <w:szCs w:val="24"/>
          <w:lang w:val="de-DE"/>
        </w:rPr>
        <w:t xml:space="preserve">943-01/16-01/1, URBROJ: 2148/03-16-8 od 14. listopada 2016. godine </w:t>
      </w:r>
      <w:r w:rsidR="00066234">
        <w:rPr>
          <w:rFonts w:asciiTheme="majorBidi" w:hAnsiTheme="majorBidi" w:cstheme="majorBidi"/>
          <w:bCs/>
          <w:szCs w:val="24"/>
          <w:lang w:val="de-DE"/>
        </w:rPr>
        <w:t xml:space="preserve">solemniziran </w:t>
      </w:r>
      <w:r w:rsidR="001C4C87">
        <w:rPr>
          <w:rFonts w:asciiTheme="majorBidi" w:hAnsiTheme="majorBidi" w:cstheme="majorBidi"/>
          <w:bCs/>
          <w:szCs w:val="24"/>
          <w:lang w:val="de-DE"/>
        </w:rPr>
        <w:t>kod javnog bilježnika Vedrana Plećaša iz Metkovića dana 19. listopada 2016. godine pod brojem: OV-4593/16 i OV-</w:t>
      </w:r>
      <w:r w:rsidR="005570B8">
        <w:rPr>
          <w:rFonts w:asciiTheme="majorBidi" w:hAnsiTheme="majorBidi" w:cstheme="majorBidi"/>
          <w:bCs/>
          <w:szCs w:val="24"/>
          <w:lang w:val="de-DE"/>
        </w:rPr>
        <w:t xml:space="preserve">4594/16 </w:t>
      </w:r>
      <w:r w:rsidR="000342ED" w:rsidRPr="000342ED">
        <w:rPr>
          <w:rFonts w:asciiTheme="majorBidi" w:hAnsiTheme="majorBidi" w:cstheme="majorBidi"/>
          <w:bCs/>
          <w:szCs w:val="24"/>
          <w:lang w:val="de-DE"/>
        </w:rPr>
        <w:t> </w:t>
      </w:r>
      <w:r w:rsidR="005570B8">
        <w:rPr>
          <w:rFonts w:asciiTheme="majorBidi" w:hAnsiTheme="majorBidi" w:cstheme="majorBidi"/>
          <w:bCs/>
          <w:szCs w:val="24"/>
          <w:lang w:val="de-DE"/>
        </w:rPr>
        <w:t>i temeljem podnesa</w:t>
      </w:r>
      <w:r w:rsidR="009300BE">
        <w:rPr>
          <w:rFonts w:asciiTheme="majorBidi" w:hAnsiTheme="majorBidi" w:cstheme="majorBidi"/>
          <w:bCs/>
          <w:szCs w:val="24"/>
          <w:lang w:val="de-DE"/>
        </w:rPr>
        <w:t>k</w:t>
      </w:r>
      <w:r w:rsidR="005570B8">
        <w:rPr>
          <w:rFonts w:asciiTheme="majorBidi" w:hAnsiTheme="majorBidi" w:cstheme="majorBidi"/>
          <w:bCs/>
          <w:szCs w:val="24"/>
          <w:lang w:val="de-DE"/>
        </w:rPr>
        <w:t xml:space="preserve"> </w:t>
      </w:r>
      <w:r w:rsidR="00A81955">
        <w:rPr>
          <w:rFonts w:asciiTheme="majorBidi" w:hAnsiTheme="majorBidi" w:cstheme="majorBidi"/>
          <w:bCs/>
          <w:szCs w:val="24"/>
          <w:lang w:val="de-DE"/>
        </w:rPr>
        <w:t xml:space="preserve">tvrtke Tehno vala d.o.o. od dana 28. siječnja 2026. </w:t>
      </w:r>
      <w:r w:rsidR="000342ED">
        <w:rPr>
          <w:rFonts w:asciiTheme="majorBidi" w:hAnsiTheme="majorBidi" w:cstheme="majorBidi"/>
          <w:bCs/>
          <w:szCs w:val="24"/>
          <w:lang w:val="de-DE"/>
        </w:rPr>
        <w:t>g</w:t>
      </w:r>
      <w:r w:rsidR="00A81955">
        <w:rPr>
          <w:rFonts w:asciiTheme="majorBidi" w:hAnsiTheme="majorBidi" w:cstheme="majorBidi"/>
          <w:bCs/>
          <w:szCs w:val="24"/>
          <w:lang w:val="de-DE"/>
        </w:rPr>
        <w:t>odine</w:t>
      </w:r>
      <w:r w:rsidR="000342ED">
        <w:rPr>
          <w:rFonts w:asciiTheme="majorBidi" w:hAnsiTheme="majorBidi" w:cstheme="majorBidi"/>
          <w:bCs/>
          <w:szCs w:val="24"/>
          <w:lang w:val="de-DE"/>
        </w:rPr>
        <w:t xml:space="preserve">, </w:t>
      </w:r>
      <w:r w:rsidR="008A4950">
        <w:rPr>
          <w:rFonts w:asciiTheme="majorBidi" w:hAnsiTheme="majorBidi" w:cstheme="majorBidi"/>
          <w:bCs/>
          <w:szCs w:val="24"/>
          <w:lang w:val="de-DE"/>
        </w:rPr>
        <w:t xml:space="preserve">odnosno u spomnutoj odredbi Ugovora o kupoprodaji </w:t>
      </w:r>
      <w:r w:rsidR="000342ED" w:rsidRPr="000342ED">
        <w:rPr>
          <w:rFonts w:asciiTheme="majorBidi" w:hAnsiTheme="majorBidi" w:cstheme="majorBidi"/>
          <w:bCs/>
          <w:szCs w:val="24"/>
          <w:lang w:val="de-DE"/>
        </w:rPr>
        <w:t>navedeno je da protekom roka od 5 godina od dana sklapanja istog kupac može prodati predmetno zemljište s tim da Grad Opuzen ima pravo prvokupa</w:t>
      </w:r>
      <w:r w:rsidR="008A4950">
        <w:rPr>
          <w:rFonts w:asciiTheme="majorBidi" w:hAnsiTheme="majorBidi" w:cstheme="majorBidi"/>
          <w:bCs/>
          <w:szCs w:val="24"/>
          <w:lang w:val="de-DE"/>
        </w:rPr>
        <w:t xml:space="preserve">. </w:t>
      </w:r>
    </w:p>
    <w:p w14:paraId="1F59A034" w14:textId="77777777" w:rsidR="00F722F6" w:rsidRDefault="00F722F6" w:rsidP="00A81955">
      <w:pPr>
        <w:tabs>
          <w:tab w:val="left" w:pos="6360"/>
        </w:tabs>
        <w:jc w:val="both"/>
        <w:rPr>
          <w:rFonts w:asciiTheme="majorBidi" w:hAnsiTheme="majorBidi" w:cstheme="majorBidi"/>
          <w:bCs/>
          <w:szCs w:val="24"/>
          <w:lang w:val="de-DE"/>
        </w:rPr>
      </w:pPr>
    </w:p>
    <w:p w14:paraId="28B6002C" w14:textId="681BEA85" w:rsidR="00F722F6" w:rsidRDefault="00F722F6" w:rsidP="00F722F6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>Članak 2.</w:t>
      </w:r>
    </w:p>
    <w:p w14:paraId="6B7BA1D4" w14:textId="77777777" w:rsidR="00890177" w:rsidRDefault="00890177" w:rsidP="00F722F6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7248093E" w14:textId="395333EE" w:rsidR="005C4921" w:rsidRDefault="00292122" w:rsidP="00A81955">
      <w:pPr>
        <w:tabs>
          <w:tab w:val="left" w:pos="6360"/>
        </w:tabs>
        <w:jc w:val="both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 xml:space="preserve">Slijedom navedenog Grad Opuzen nema interesa </w:t>
      </w:r>
      <w:r w:rsidR="00890177">
        <w:rPr>
          <w:rFonts w:asciiTheme="majorBidi" w:hAnsiTheme="majorBidi" w:cstheme="majorBidi"/>
          <w:bCs/>
          <w:szCs w:val="24"/>
          <w:lang w:val="de-DE"/>
        </w:rPr>
        <w:t xml:space="preserve">za kupnjom </w:t>
      </w:r>
      <w:r>
        <w:rPr>
          <w:rFonts w:asciiTheme="majorBidi" w:hAnsiTheme="majorBidi" w:cstheme="majorBidi"/>
          <w:bCs/>
          <w:szCs w:val="24"/>
          <w:lang w:val="de-DE"/>
        </w:rPr>
        <w:t>predmetno</w:t>
      </w:r>
      <w:r w:rsidR="008B6DBF">
        <w:rPr>
          <w:rFonts w:asciiTheme="majorBidi" w:hAnsiTheme="majorBidi" w:cstheme="majorBidi"/>
          <w:bCs/>
          <w:szCs w:val="24"/>
          <w:lang w:val="de-DE"/>
        </w:rPr>
        <w:t>g</w:t>
      </w:r>
      <w:r>
        <w:rPr>
          <w:rFonts w:asciiTheme="majorBidi" w:hAnsiTheme="majorBidi" w:cstheme="majorBidi"/>
          <w:bCs/>
          <w:szCs w:val="24"/>
          <w:lang w:val="de-DE"/>
        </w:rPr>
        <w:t xml:space="preserve"> zemljišt</w:t>
      </w:r>
      <w:r w:rsidR="008B6DBF">
        <w:rPr>
          <w:rFonts w:asciiTheme="majorBidi" w:hAnsiTheme="majorBidi" w:cstheme="majorBidi"/>
          <w:bCs/>
          <w:szCs w:val="24"/>
          <w:lang w:val="de-DE"/>
        </w:rPr>
        <w:t>a</w:t>
      </w:r>
      <w:r>
        <w:rPr>
          <w:rFonts w:asciiTheme="majorBidi" w:hAnsiTheme="majorBidi" w:cstheme="majorBidi"/>
          <w:bCs/>
          <w:szCs w:val="24"/>
          <w:lang w:val="de-DE"/>
        </w:rPr>
        <w:t>.</w:t>
      </w:r>
    </w:p>
    <w:p w14:paraId="63D0C634" w14:textId="77777777" w:rsidR="00890177" w:rsidRDefault="00890177" w:rsidP="00A81955">
      <w:pPr>
        <w:tabs>
          <w:tab w:val="left" w:pos="6360"/>
        </w:tabs>
        <w:jc w:val="both"/>
        <w:rPr>
          <w:rFonts w:asciiTheme="majorBidi" w:hAnsiTheme="majorBidi" w:cstheme="majorBidi"/>
          <w:bCs/>
          <w:szCs w:val="24"/>
          <w:lang w:val="de-DE"/>
        </w:rPr>
      </w:pPr>
    </w:p>
    <w:p w14:paraId="3D170D33" w14:textId="62752678" w:rsidR="00890177" w:rsidRDefault="00890177" w:rsidP="00C014AE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>Članak 3.</w:t>
      </w:r>
    </w:p>
    <w:p w14:paraId="301412AF" w14:textId="77777777" w:rsidR="00890177" w:rsidRDefault="00890177" w:rsidP="00A81955">
      <w:pPr>
        <w:tabs>
          <w:tab w:val="left" w:pos="6360"/>
        </w:tabs>
        <w:jc w:val="both"/>
        <w:rPr>
          <w:rFonts w:asciiTheme="majorBidi" w:hAnsiTheme="majorBidi" w:cstheme="majorBidi"/>
          <w:bCs/>
          <w:szCs w:val="24"/>
          <w:lang w:val="de-DE"/>
        </w:rPr>
      </w:pPr>
    </w:p>
    <w:p w14:paraId="42FC0AE3" w14:textId="15298629" w:rsidR="00890177" w:rsidRPr="002526C1" w:rsidRDefault="00890177" w:rsidP="00A81955">
      <w:pPr>
        <w:tabs>
          <w:tab w:val="left" w:pos="6360"/>
        </w:tabs>
        <w:jc w:val="both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>Ovaj Zaključak stupa na snagu</w:t>
      </w:r>
      <w:r w:rsidR="00C014AE">
        <w:rPr>
          <w:rFonts w:asciiTheme="majorBidi" w:hAnsiTheme="majorBidi" w:cstheme="majorBidi"/>
          <w:bCs/>
          <w:szCs w:val="24"/>
          <w:lang w:val="de-DE"/>
        </w:rPr>
        <w:t xml:space="preserve"> prvog dana od dana objave u Službenom glasniku Grada Opuzena.</w:t>
      </w:r>
    </w:p>
    <w:p w14:paraId="61DCC4E3" w14:textId="77777777" w:rsidR="00296ADD" w:rsidRDefault="00296ADD" w:rsidP="00296ADD">
      <w:pPr>
        <w:tabs>
          <w:tab w:val="left" w:pos="6360"/>
        </w:tabs>
        <w:rPr>
          <w:lang w:val="de-DE"/>
        </w:rPr>
      </w:pPr>
    </w:p>
    <w:p w14:paraId="0E22E451" w14:textId="77777777" w:rsidR="00C03ED6" w:rsidRDefault="00C03ED6" w:rsidP="00C03ED6">
      <w:pPr>
        <w:rPr>
          <w:rFonts w:ascii="Times New Roman" w:hAnsi="Times New Roman"/>
          <w:lang w:val="hr-HR"/>
        </w:rPr>
      </w:pPr>
    </w:p>
    <w:p w14:paraId="3DA52666" w14:textId="77777777" w:rsidR="007B41CF" w:rsidRDefault="007B41CF" w:rsidP="00C03ED6">
      <w:pPr>
        <w:rPr>
          <w:rFonts w:asciiTheme="majorBidi" w:hAnsiTheme="majorBidi" w:cstheme="majorBidi"/>
          <w:bCs/>
          <w:szCs w:val="24"/>
          <w:lang w:eastAsia="en-US"/>
        </w:rPr>
      </w:pPr>
    </w:p>
    <w:p w14:paraId="1A16F893" w14:textId="77777777" w:rsidR="00C03ED6" w:rsidRDefault="00C03ED6" w:rsidP="00C014AE">
      <w:pPr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3CBC5F3" w14:textId="6B9DA6DA" w:rsidR="00B72397" w:rsidRDefault="0089419C" w:rsidP="0089419C">
      <w:pPr>
        <w:ind w:left="3600"/>
        <w:jc w:val="right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PREDSJEDNIK </w:t>
      </w:r>
    </w:p>
    <w:p w14:paraId="398389C5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4B2E8E10" w14:textId="08EB6925" w:rsidR="00962E03" w:rsidRDefault="009B7902" w:rsidP="0089419C">
      <w:pPr>
        <w:ind w:left="4956" w:firstLine="708"/>
        <w:jc w:val="right"/>
      </w:pPr>
      <w:r>
        <w:rPr>
          <w:rFonts w:asciiTheme="majorBidi" w:hAnsiTheme="majorBidi" w:cstheme="majorBidi"/>
          <w:bCs/>
          <w:szCs w:val="24"/>
          <w:lang w:val="de-DE" w:eastAsia="en-US"/>
        </w:rPr>
        <w:t>Zoran Popović</w:t>
      </w:r>
    </w:p>
    <w:sectPr w:rsidR="00962E03" w:rsidSect="00FE4708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6F56" w14:textId="77777777" w:rsidR="0040793D" w:rsidRDefault="0040793D" w:rsidP="00425073">
      <w:r>
        <w:separator/>
      </w:r>
    </w:p>
  </w:endnote>
  <w:endnote w:type="continuationSeparator" w:id="0">
    <w:p w14:paraId="5D468105" w14:textId="77777777" w:rsidR="0040793D" w:rsidRDefault="0040793D" w:rsidP="0042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0B4D" w14:textId="77777777" w:rsidR="0040793D" w:rsidRDefault="0040793D" w:rsidP="00425073">
      <w:r>
        <w:separator/>
      </w:r>
    </w:p>
  </w:footnote>
  <w:footnote w:type="continuationSeparator" w:id="0">
    <w:p w14:paraId="106B139E" w14:textId="77777777" w:rsidR="0040793D" w:rsidRDefault="0040793D" w:rsidP="0042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DA6D" w14:textId="2B975766" w:rsidR="008B6DBF" w:rsidRPr="008B6DBF" w:rsidRDefault="008B6DBF" w:rsidP="008B6DBF">
    <w:pPr>
      <w:pStyle w:val="Zaglavlje"/>
      <w:jc w:val="right"/>
      <w:rPr>
        <w:i/>
        <w:iCs/>
      </w:rPr>
    </w:pPr>
    <w:r w:rsidRPr="008B6DBF">
      <w:rPr>
        <w:i/>
        <w:i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356B"/>
    <w:multiLevelType w:val="hybridMultilevel"/>
    <w:tmpl w:val="58F2D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23119"/>
    <w:multiLevelType w:val="hybridMultilevel"/>
    <w:tmpl w:val="9C1A1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34CA9"/>
    <w:multiLevelType w:val="hybridMultilevel"/>
    <w:tmpl w:val="5EAC52A4"/>
    <w:lvl w:ilvl="0" w:tplc="20886A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5"/>
  </w:num>
  <w:num w:numId="2" w16cid:durableId="1130367666">
    <w:abstractNumId w:val="4"/>
  </w:num>
  <w:num w:numId="3" w16cid:durableId="720784803">
    <w:abstractNumId w:val="2"/>
  </w:num>
  <w:num w:numId="4" w16cid:durableId="608123938">
    <w:abstractNumId w:val="0"/>
  </w:num>
  <w:num w:numId="5" w16cid:durableId="1993634051">
    <w:abstractNumId w:val="3"/>
  </w:num>
  <w:num w:numId="6" w16cid:durableId="37338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0342ED"/>
    <w:rsid w:val="00066234"/>
    <w:rsid w:val="000910EB"/>
    <w:rsid w:val="000C53C2"/>
    <w:rsid w:val="000E2619"/>
    <w:rsid w:val="00112C0D"/>
    <w:rsid w:val="00116731"/>
    <w:rsid w:val="00143C38"/>
    <w:rsid w:val="0016128E"/>
    <w:rsid w:val="001945F5"/>
    <w:rsid w:val="001C4C87"/>
    <w:rsid w:val="00237115"/>
    <w:rsid w:val="002526C1"/>
    <w:rsid w:val="002558AA"/>
    <w:rsid w:val="00281EDD"/>
    <w:rsid w:val="00292122"/>
    <w:rsid w:val="00296ADD"/>
    <w:rsid w:val="002C0014"/>
    <w:rsid w:val="003013F1"/>
    <w:rsid w:val="00306F77"/>
    <w:rsid w:val="00330603"/>
    <w:rsid w:val="00391640"/>
    <w:rsid w:val="0040793D"/>
    <w:rsid w:val="00425073"/>
    <w:rsid w:val="0047753E"/>
    <w:rsid w:val="004E26F1"/>
    <w:rsid w:val="004E4EF7"/>
    <w:rsid w:val="0054232A"/>
    <w:rsid w:val="005570B8"/>
    <w:rsid w:val="00587AAB"/>
    <w:rsid w:val="005C4921"/>
    <w:rsid w:val="005D5CC7"/>
    <w:rsid w:val="006101A9"/>
    <w:rsid w:val="00664488"/>
    <w:rsid w:val="00682F39"/>
    <w:rsid w:val="00694967"/>
    <w:rsid w:val="006E110B"/>
    <w:rsid w:val="006E195F"/>
    <w:rsid w:val="007058E9"/>
    <w:rsid w:val="00740680"/>
    <w:rsid w:val="00791014"/>
    <w:rsid w:val="007B03B0"/>
    <w:rsid w:val="007B41CF"/>
    <w:rsid w:val="00802015"/>
    <w:rsid w:val="00890177"/>
    <w:rsid w:val="0089419C"/>
    <w:rsid w:val="008A4950"/>
    <w:rsid w:val="008B6DBF"/>
    <w:rsid w:val="008D2148"/>
    <w:rsid w:val="008E71FB"/>
    <w:rsid w:val="009300BE"/>
    <w:rsid w:val="00962E03"/>
    <w:rsid w:val="009979CC"/>
    <w:rsid w:val="009B7902"/>
    <w:rsid w:val="00A46A18"/>
    <w:rsid w:val="00A81955"/>
    <w:rsid w:val="00AE342B"/>
    <w:rsid w:val="00B01DFC"/>
    <w:rsid w:val="00B105D7"/>
    <w:rsid w:val="00B72397"/>
    <w:rsid w:val="00BD21D1"/>
    <w:rsid w:val="00C014AE"/>
    <w:rsid w:val="00C03ED6"/>
    <w:rsid w:val="00C07DB0"/>
    <w:rsid w:val="00C15AA2"/>
    <w:rsid w:val="00CD7468"/>
    <w:rsid w:val="00CF710E"/>
    <w:rsid w:val="00D90AF5"/>
    <w:rsid w:val="00E325A1"/>
    <w:rsid w:val="00E7790A"/>
    <w:rsid w:val="00EE5171"/>
    <w:rsid w:val="00F41FD2"/>
    <w:rsid w:val="00F67DB5"/>
    <w:rsid w:val="00F7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01A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Odlomakpopisa">
    <w:name w:val="List Paragraph"/>
    <w:basedOn w:val="Normal"/>
    <w:uiPriority w:val="34"/>
    <w:qFormat/>
    <w:rsid w:val="007058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03ED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250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5073"/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4250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5073"/>
    <w:rPr>
      <w:rFonts w:ascii="HRTimes" w:eastAsia="Times New Roman" w:hAnsi="HRTimes" w:cs="Times New Roman"/>
      <w:sz w:val="24"/>
      <w:szCs w:val="20"/>
      <w:lang w:val="en-US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Magdalena Mataga</cp:lastModifiedBy>
  <cp:revision>27</cp:revision>
  <cp:lastPrinted>2026-01-28T10:51:00Z</cp:lastPrinted>
  <dcterms:created xsi:type="dcterms:W3CDTF">2025-11-26T12:19:00Z</dcterms:created>
  <dcterms:modified xsi:type="dcterms:W3CDTF">2026-03-06T11:13:00Z</dcterms:modified>
</cp:coreProperties>
</file>