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2D2F" w14:textId="5C946095" w:rsidR="004C0F42" w:rsidRPr="0032384E" w:rsidRDefault="004C0F42" w:rsidP="004C0F42">
      <w:pPr>
        <w:overflowPunct/>
        <w:autoSpaceDE/>
        <w:adjustRightInd/>
        <w:spacing w:line="256" w:lineRule="auto"/>
        <w:jc w:val="right"/>
        <w:rPr>
          <w:rFonts w:ascii="Times New Roman" w:hAnsi="Times New Roman"/>
          <w:i/>
          <w:iCs/>
        </w:rPr>
      </w:pPr>
      <w:r w:rsidRPr="0032384E">
        <w:rPr>
          <w:rFonts w:ascii="Times New Roman" w:hAnsi="Times New Roman"/>
          <w:i/>
          <w:iCs/>
        </w:rPr>
        <w:t xml:space="preserve">PRIJEDLOG </w:t>
      </w:r>
    </w:p>
    <w:p w14:paraId="0DAFF61E" w14:textId="77777777" w:rsidR="004C0F42" w:rsidRDefault="004C0F42" w:rsidP="004C0F42">
      <w:pPr>
        <w:overflowPunct/>
        <w:autoSpaceDE/>
        <w:adjustRightInd/>
        <w:spacing w:line="256" w:lineRule="auto"/>
        <w:jc w:val="right"/>
        <w:rPr>
          <w:rFonts w:ascii="Times New Roman" w:hAnsi="Times New Roman"/>
        </w:rPr>
      </w:pPr>
    </w:p>
    <w:p w14:paraId="34BBF497" w14:textId="2BE84F16" w:rsidR="00E00125" w:rsidRPr="00F348E7" w:rsidRDefault="00E00125" w:rsidP="00E00125">
      <w:pPr>
        <w:overflowPunct/>
        <w:autoSpaceDE/>
        <w:adjustRightInd/>
        <w:spacing w:line="256" w:lineRule="auto"/>
        <w:jc w:val="both"/>
        <w:rPr>
          <w:rFonts w:ascii="Times New Roman" w:hAnsi="Times New Roman"/>
          <w:lang w:val="hr-HR"/>
        </w:rPr>
      </w:pPr>
      <w:r w:rsidRPr="00F348E7">
        <w:rPr>
          <w:rFonts w:ascii="Times New Roman" w:hAnsi="Times New Roman"/>
        </w:rPr>
        <w:t xml:space="preserve">Na </w:t>
      </w:r>
      <w:proofErr w:type="spellStart"/>
      <w:r w:rsidRPr="00F348E7">
        <w:rPr>
          <w:rFonts w:ascii="Times New Roman" w:hAnsi="Times New Roman"/>
        </w:rPr>
        <w:t>temelju</w:t>
      </w:r>
      <w:proofErr w:type="spellEnd"/>
      <w:r w:rsidRPr="00F348E7">
        <w:rPr>
          <w:rFonts w:ascii="Times New Roman" w:hAnsi="Times New Roman"/>
        </w:rPr>
        <w:t xml:space="preserve"> </w:t>
      </w:r>
      <w:proofErr w:type="spellStart"/>
      <w:r w:rsidRPr="00F348E7">
        <w:rPr>
          <w:rFonts w:ascii="Times New Roman" w:hAnsi="Times New Roman"/>
        </w:rPr>
        <w:t>članka</w:t>
      </w:r>
      <w:proofErr w:type="spellEnd"/>
      <w:r w:rsidRPr="00F348E7">
        <w:rPr>
          <w:rFonts w:ascii="Times New Roman" w:hAnsi="Times New Roman"/>
        </w:rPr>
        <w:t xml:space="preserve"> 391. </w:t>
      </w:r>
      <w:proofErr w:type="spellStart"/>
      <w:r w:rsidRPr="00F348E7">
        <w:rPr>
          <w:rFonts w:ascii="Times New Roman" w:hAnsi="Times New Roman"/>
        </w:rPr>
        <w:t>Zakona</w:t>
      </w:r>
      <w:proofErr w:type="spellEnd"/>
      <w:r w:rsidRPr="00F348E7">
        <w:rPr>
          <w:rFonts w:ascii="Times New Roman" w:hAnsi="Times New Roman"/>
        </w:rPr>
        <w:t xml:space="preserve"> o </w:t>
      </w:r>
      <w:proofErr w:type="spellStart"/>
      <w:r w:rsidRPr="00F348E7">
        <w:rPr>
          <w:rFonts w:ascii="Times New Roman" w:hAnsi="Times New Roman"/>
        </w:rPr>
        <w:t>vlasništvu</w:t>
      </w:r>
      <w:proofErr w:type="spellEnd"/>
      <w:r w:rsidRPr="00F348E7">
        <w:rPr>
          <w:rFonts w:ascii="Times New Roman" w:hAnsi="Times New Roman"/>
        </w:rPr>
        <w:t xml:space="preserve"> </w:t>
      </w:r>
      <w:proofErr w:type="spellStart"/>
      <w:r w:rsidRPr="00F348E7">
        <w:rPr>
          <w:rFonts w:ascii="Times New Roman" w:hAnsi="Times New Roman"/>
        </w:rPr>
        <w:t>i</w:t>
      </w:r>
      <w:proofErr w:type="spellEnd"/>
      <w:r w:rsidRPr="00F348E7">
        <w:rPr>
          <w:rFonts w:ascii="Times New Roman" w:hAnsi="Times New Roman"/>
        </w:rPr>
        <w:t xml:space="preserve"> </w:t>
      </w:r>
      <w:proofErr w:type="spellStart"/>
      <w:r w:rsidRPr="00F348E7">
        <w:rPr>
          <w:rFonts w:ascii="Times New Roman" w:hAnsi="Times New Roman"/>
        </w:rPr>
        <w:t>drugim</w:t>
      </w:r>
      <w:proofErr w:type="spellEnd"/>
      <w:r w:rsidRPr="00F348E7">
        <w:rPr>
          <w:rFonts w:ascii="Times New Roman" w:hAnsi="Times New Roman"/>
        </w:rPr>
        <w:t xml:space="preserve"> </w:t>
      </w:r>
      <w:proofErr w:type="spellStart"/>
      <w:r w:rsidRPr="00F348E7">
        <w:rPr>
          <w:rFonts w:ascii="Times New Roman" w:hAnsi="Times New Roman"/>
        </w:rPr>
        <w:t>stvarnim</w:t>
      </w:r>
      <w:proofErr w:type="spellEnd"/>
      <w:r w:rsidRPr="00F348E7">
        <w:rPr>
          <w:rFonts w:ascii="Times New Roman" w:hAnsi="Times New Roman"/>
        </w:rPr>
        <w:t xml:space="preserve"> </w:t>
      </w:r>
      <w:proofErr w:type="spellStart"/>
      <w:r w:rsidRPr="00F348E7">
        <w:rPr>
          <w:rFonts w:ascii="Times New Roman" w:hAnsi="Times New Roman"/>
        </w:rPr>
        <w:t>pravima</w:t>
      </w:r>
      <w:proofErr w:type="spellEnd"/>
      <w:r w:rsidRPr="00F348E7">
        <w:rPr>
          <w:rFonts w:ascii="Times New Roman" w:hAnsi="Times New Roman"/>
        </w:rPr>
        <w:t xml:space="preserve"> (“</w:t>
      </w:r>
      <w:proofErr w:type="spellStart"/>
      <w:r w:rsidRPr="00F348E7">
        <w:rPr>
          <w:rFonts w:ascii="Times New Roman" w:hAnsi="Times New Roman"/>
        </w:rPr>
        <w:t>Narodne</w:t>
      </w:r>
      <w:proofErr w:type="spellEnd"/>
      <w:r w:rsidRPr="00F348E7">
        <w:rPr>
          <w:rFonts w:ascii="Times New Roman" w:hAnsi="Times New Roman"/>
        </w:rPr>
        <w:t xml:space="preserve"> novine” </w:t>
      </w:r>
      <w:proofErr w:type="spellStart"/>
      <w:r w:rsidRPr="00F348E7">
        <w:rPr>
          <w:rFonts w:ascii="Times New Roman" w:hAnsi="Times New Roman"/>
        </w:rPr>
        <w:t>broj</w:t>
      </w:r>
      <w:proofErr w:type="spellEnd"/>
      <w:r w:rsidRPr="00F348E7">
        <w:rPr>
          <w:rFonts w:ascii="Times New Roman" w:hAnsi="Times New Roman"/>
        </w:rPr>
        <w:t xml:space="preserve"> 91/96, 68/98, 137/99, 22/00, 73/00, 129/00, 114/01, 79/06, 141/06, 146/08, 38/09, 153/09, 143/12, 152/14</w:t>
      </w:r>
      <w:r w:rsidR="00BD34C7">
        <w:rPr>
          <w:rFonts w:ascii="Times New Roman" w:hAnsi="Times New Roman"/>
        </w:rPr>
        <w:t xml:space="preserve">, </w:t>
      </w:r>
      <w:r w:rsidR="004C0F27">
        <w:rPr>
          <w:rFonts w:ascii="Times New Roman" w:hAnsi="Times New Roman"/>
        </w:rPr>
        <w:t>81/15, 94/17</w:t>
      </w:r>
      <w:r w:rsidRPr="00F348E7">
        <w:rPr>
          <w:rFonts w:ascii="Times New Roman" w:hAnsi="Times New Roman"/>
        </w:rPr>
        <w:t xml:space="preserve">), </w:t>
      </w:r>
      <w:proofErr w:type="spellStart"/>
      <w:r w:rsidRPr="00F348E7">
        <w:rPr>
          <w:rFonts w:ascii="Times New Roman" w:hAnsi="Times New Roman"/>
        </w:rPr>
        <w:t>članka</w:t>
      </w:r>
      <w:proofErr w:type="spellEnd"/>
      <w:r w:rsidRPr="00F348E7">
        <w:rPr>
          <w:rFonts w:ascii="Times New Roman" w:hAnsi="Times New Roman"/>
        </w:rPr>
        <w:t xml:space="preserve"> 67. </w:t>
      </w:r>
      <w:proofErr w:type="spellStart"/>
      <w:r w:rsidRPr="00F348E7">
        <w:rPr>
          <w:rFonts w:ascii="Times New Roman" w:hAnsi="Times New Roman"/>
        </w:rPr>
        <w:t>Zakona</w:t>
      </w:r>
      <w:proofErr w:type="spellEnd"/>
      <w:r w:rsidRPr="00F348E7">
        <w:rPr>
          <w:rFonts w:ascii="Times New Roman" w:hAnsi="Times New Roman"/>
        </w:rPr>
        <w:t xml:space="preserve"> o </w:t>
      </w:r>
      <w:proofErr w:type="spellStart"/>
      <w:r w:rsidRPr="00F348E7">
        <w:rPr>
          <w:rFonts w:ascii="Times New Roman" w:hAnsi="Times New Roman"/>
        </w:rPr>
        <w:t>lokalnoj</w:t>
      </w:r>
      <w:proofErr w:type="spellEnd"/>
      <w:r w:rsidRPr="00F348E7">
        <w:rPr>
          <w:rFonts w:ascii="Times New Roman" w:hAnsi="Times New Roman"/>
        </w:rPr>
        <w:t xml:space="preserve"> </w:t>
      </w:r>
      <w:proofErr w:type="spellStart"/>
      <w:r w:rsidRPr="00F348E7">
        <w:rPr>
          <w:rFonts w:ascii="Times New Roman" w:hAnsi="Times New Roman"/>
        </w:rPr>
        <w:t>i</w:t>
      </w:r>
      <w:proofErr w:type="spellEnd"/>
      <w:r w:rsidRPr="00F348E7">
        <w:rPr>
          <w:rFonts w:ascii="Times New Roman" w:hAnsi="Times New Roman"/>
        </w:rPr>
        <w:t xml:space="preserve"> </w:t>
      </w:r>
      <w:proofErr w:type="spellStart"/>
      <w:r w:rsidRPr="00F348E7">
        <w:rPr>
          <w:rFonts w:ascii="Times New Roman" w:hAnsi="Times New Roman"/>
        </w:rPr>
        <w:t>područnoj</w:t>
      </w:r>
      <w:proofErr w:type="spellEnd"/>
      <w:r w:rsidRPr="00F348E7">
        <w:rPr>
          <w:rFonts w:ascii="Times New Roman" w:hAnsi="Times New Roman"/>
        </w:rPr>
        <w:t xml:space="preserve"> (</w:t>
      </w:r>
      <w:proofErr w:type="spellStart"/>
      <w:r w:rsidRPr="00F348E7">
        <w:rPr>
          <w:rFonts w:ascii="Times New Roman" w:hAnsi="Times New Roman"/>
        </w:rPr>
        <w:t>regionalnoj</w:t>
      </w:r>
      <w:proofErr w:type="spellEnd"/>
      <w:r w:rsidRPr="00F348E7">
        <w:rPr>
          <w:rFonts w:ascii="Times New Roman" w:hAnsi="Times New Roman"/>
        </w:rPr>
        <w:t xml:space="preserve">) </w:t>
      </w:r>
      <w:proofErr w:type="spellStart"/>
      <w:r w:rsidRPr="00F348E7">
        <w:rPr>
          <w:rFonts w:ascii="Times New Roman" w:hAnsi="Times New Roman"/>
        </w:rPr>
        <w:t>samoupravi</w:t>
      </w:r>
      <w:proofErr w:type="spellEnd"/>
      <w:r w:rsidRPr="00F348E7">
        <w:rPr>
          <w:rFonts w:ascii="Times New Roman" w:hAnsi="Times New Roman"/>
        </w:rPr>
        <w:t xml:space="preserve"> (“</w:t>
      </w:r>
      <w:proofErr w:type="spellStart"/>
      <w:r w:rsidRPr="00F348E7">
        <w:rPr>
          <w:rFonts w:ascii="Times New Roman" w:hAnsi="Times New Roman"/>
        </w:rPr>
        <w:t>Narodne</w:t>
      </w:r>
      <w:proofErr w:type="spellEnd"/>
      <w:r w:rsidRPr="00F348E7">
        <w:rPr>
          <w:rFonts w:ascii="Times New Roman" w:hAnsi="Times New Roman"/>
        </w:rPr>
        <w:t xml:space="preserve"> novine”, </w:t>
      </w:r>
      <w:proofErr w:type="spellStart"/>
      <w:r w:rsidRPr="00F348E7">
        <w:rPr>
          <w:rFonts w:ascii="Times New Roman" w:hAnsi="Times New Roman"/>
        </w:rPr>
        <w:t>broj</w:t>
      </w:r>
      <w:proofErr w:type="spellEnd"/>
      <w:r w:rsidRPr="00F348E7">
        <w:rPr>
          <w:rFonts w:ascii="Times New Roman" w:hAnsi="Times New Roman"/>
        </w:rPr>
        <w:t xml:space="preserve"> 33/01, 60/01, 129/05, 109/07, 125/08, 36/09, 36/09, 150/11, 144/12, 19/13, 137/15, 123/17, 98/19, 144/20) </w:t>
      </w:r>
      <w:proofErr w:type="gramStart"/>
      <w:r w:rsidRPr="00F348E7">
        <w:rPr>
          <w:rFonts w:ascii="Times New Roman" w:hAnsi="Times New Roman"/>
          <w:lang w:val="hr-HR"/>
        </w:rPr>
        <w:t>članka  5</w:t>
      </w:r>
      <w:proofErr w:type="gramEnd"/>
      <w:r w:rsidRPr="00F348E7">
        <w:rPr>
          <w:rFonts w:ascii="Times New Roman" w:hAnsi="Times New Roman"/>
          <w:lang w:val="hr-HR"/>
        </w:rPr>
        <w:t xml:space="preserve">. Odluke o načinu, uvjetima i postupku raspolaganja imovinom u vlasništvu Grada Opuzena („Službeni glasnik Grada Opuzena“, broj 5/14) i na temelju članka 34. Statuta Grada Opuzena („Službeni glasnik Grada Opuzena“, broj 3/13, Statutarna odluka o izmjenama i dopunama Statuta Grada Opuzena broj: 2/18 i 2/21, 3/21 - pročišćeni tekst) Gradsko vijeće Grada Opuzena na svojoj </w:t>
      </w:r>
      <w:r w:rsidR="002C1837">
        <w:rPr>
          <w:rFonts w:ascii="Times New Roman" w:hAnsi="Times New Roman"/>
          <w:lang w:val="hr-HR"/>
        </w:rPr>
        <w:t xml:space="preserve">   </w:t>
      </w:r>
      <w:r w:rsidRPr="00F348E7">
        <w:rPr>
          <w:rFonts w:ascii="Times New Roman" w:hAnsi="Times New Roman"/>
          <w:lang w:val="hr-HR"/>
        </w:rPr>
        <w:t>sjednici održanoj dana _________</w:t>
      </w:r>
      <w:r w:rsidR="006558EB">
        <w:rPr>
          <w:rFonts w:ascii="Times New Roman" w:hAnsi="Times New Roman"/>
          <w:lang w:val="hr-HR"/>
        </w:rPr>
        <w:t xml:space="preserve"> </w:t>
      </w:r>
      <w:r w:rsidRPr="00F348E7">
        <w:rPr>
          <w:rFonts w:ascii="Times New Roman" w:hAnsi="Times New Roman"/>
          <w:lang w:val="hr-HR"/>
        </w:rPr>
        <w:t>202</w:t>
      </w:r>
      <w:r w:rsidR="002E3553">
        <w:rPr>
          <w:rFonts w:ascii="Times New Roman" w:hAnsi="Times New Roman"/>
          <w:lang w:val="hr-HR"/>
        </w:rPr>
        <w:t>6</w:t>
      </w:r>
      <w:r w:rsidRPr="00F348E7">
        <w:rPr>
          <w:rFonts w:ascii="Times New Roman" w:hAnsi="Times New Roman"/>
          <w:lang w:val="hr-HR"/>
        </w:rPr>
        <w:t>. godine, donosi</w:t>
      </w:r>
    </w:p>
    <w:p w14:paraId="29A326A3" w14:textId="77777777" w:rsidR="00E00125" w:rsidRPr="00F348E7" w:rsidRDefault="00E00125" w:rsidP="00E00125">
      <w:pPr>
        <w:jc w:val="both"/>
        <w:rPr>
          <w:rFonts w:ascii="Times New Roman" w:hAnsi="Times New Roman"/>
          <w:lang w:val="hr-HR"/>
        </w:rPr>
      </w:pPr>
    </w:p>
    <w:p w14:paraId="730E16A0" w14:textId="77777777" w:rsidR="00E00125" w:rsidRPr="00F348E7" w:rsidRDefault="00E00125" w:rsidP="00E00125">
      <w:pPr>
        <w:jc w:val="center"/>
        <w:rPr>
          <w:rFonts w:ascii="Times New Roman" w:hAnsi="Times New Roman"/>
          <w:b/>
          <w:bCs/>
          <w:lang w:val="hr-HR"/>
        </w:rPr>
      </w:pPr>
      <w:r w:rsidRPr="00F348E7">
        <w:rPr>
          <w:rFonts w:ascii="Times New Roman" w:hAnsi="Times New Roman"/>
          <w:b/>
          <w:bCs/>
          <w:lang w:val="hr-HR"/>
        </w:rPr>
        <w:t>ODLUKU</w:t>
      </w:r>
    </w:p>
    <w:p w14:paraId="7E86E90A" w14:textId="77777777" w:rsidR="00E00125" w:rsidRPr="00F348E7" w:rsidRDefault="00E00125" w:rsidP="00E00125">
      <w:pPr>
        <w:jc w:val="center"/>
        <w:rPr>
          <w:rFonts w:ascii="Times New Roman" w:hAnsi="Times New Roman"/>
          <w:b/>
          <w:bCs/>
          <w:lang w:val="hr-HR"/>
        </w:rPr>
      </w:pPr>
      <w:r w:rsidRPr="00F348E7">
        <w:rPr>
          <w:rFonts w:ascii="Times New Roman" w:hAnsi="Times New Roman"/>
          <w:b/>
          <w:bCs/>
          <w:lang w:val="hr-HR"/>
        </w:rPr>
        <w:t>o raspisivanju javnog natječaja</w:t>
      </w:r>
    </w:p>
    <w:p w14:paraId="18A71AA6" w14:textId="77777777" w:rsidR="00E00125" w:rsidRPr="00F348E7" w:rsidRDefault="00E00125" w:rsidP="00E00125">
      <w:pPr>
        <w:jc w:val="center"/>
        <w:rPr>
          <w:rFonts w:ascii="Times New Roman" w:hAnsi="Times New Roman"/>
          <w:b/>
          <w:bCs/>
          <w:lang w:val="hr-HR"/>
        </w:rPr>
      </w:pPr>
      <w:r w:rsidRPr="00F348E7">
        <w:rPr>
          <w:rFonts w:ascii="Times New Roman" w:hAnsi="Times New Roman"/>
          <w:b/>
          <w:bCs/>
          <w:lang w:val="hr-HR"/>
        </w:rPr>
        <w:t>za prodaju zemljišta u vlasništvu Grada Opuzena</w:t>
      </w:r>
    </w:p>
    <w:p w14:paraId="5DB60913" w14:textId="77777777" w:rsidR="00E00125" w:rsidRPr="00F348E7" w:rsidRDefault="00E00125" w:rsidP="00E00125">
      <w:pPr>
        <w:jc w:val="center"/>
        <w:rPr>
          <w:rFonts w:ascii="Times New Roman" w:hAnsi="Times New Roman"/>
          <w:b/>
          <w:bCs/>
          <w:lang w:val="hr-HR"/>
        </w:rPr>
      </w:pPr>
    </w:p>
    <w:p w14:paraId="2B8715A4" w14:textId="77777777" w:rsidR="00E00125" w:rsidRPr="00F348E7" w:rsidRDefault="00E00125" w:rsidP="00E00125">
      <w:pPr>
        <w:jc w:val="center"/>
        <w:rPr>
          <w:rFonts w:ascii="Times New Roman" w:hAnsi="Times New Roman"/>
          <w:b/>
          <w:bCs/>
          <w:lang w:val="hr-HR"/>
        </w:rPr>
      </w:pPr>
      <w:r w:rsidRPr="00F348E7">
        <w:rPr>
          <w:rFonts w:ascii="Times New Roman" w:hAnsi="Times New Roman"/>
          <w:b/>
          <w:bCs/>
          <w:lang w:val="hr-HR"/>
        </w:rPr>
        <w:t>Članak 1.</w:t>
      </w:r>
    </w:p>
    <w:p w14:paraId="7855F217" w14:textId="77777777" w:rsidR="00E00125" w:rsidRPr="00F348E7" w:rsidRDefault="00E00125" w:rsidP="002C1837">
      <w:pPr>
        <w:jc w:val="both"/>
        <w:rPr>
          <w:rFonts w:ascii="Times New Roman" w:hAnsi="Times New Roman"/>
          <w:lang w:val="hr-HR"/>
        </w:rPr>
      </w:pPr>
    </w:p>
    <w:p w14:paraId="1435616E" w14:textId="77777777" w:rsidR="00E00125" w:rsidRPr="00F348E7" w:rsidRDefault="00E00125" w:rsidP="002C1837">
      <w:pPr>
        <w:jc w:val="both"/>
        <w:rPr>
          <w:rFonts w:ascii="Times New Roman" w:hAnsi="Times New Roman"/>
          <w:lang w:val="hr-HR"/>
        </w:rPr>
      </w:pPr>
      <w:r w:rsidRPr="00F348E7">
        <w:rPr>
          <w:rFonts w:ascii="Times New Roman" w:hAnsi="Times New Roman"/>
          <w:lang w:val="hr-HR"/>
        </w:rPr>
        <w:t>Odobrava se prodaja zemljišta u vlasništvu Grada Opuzena označenog kao:</w:t>
      </w:r>
    </w:p>
    <w:p w14:paraId="5CE7862E" w14:textId="60498F4B" w:rsidR="00E00125" w:rsidRPr="002C1837" w:rsidRDefault="00E00125" w:rsidP="002C1837">
      <w:pPr>
        <w:jc w:val="both"/>
        <w:rPr>
          <w:rFonts w:ascii="Times New Roman" w:hAnsi="Times New Roman"/>
          <w:lang w:val="hr-HR"/>
        </w:rPr>
      </w:pPr>
      <w:r w:rsidRPr="002C1837">
        <w:rPr>
          <w:rFonts w:ascii="Times New Roman" w:hAnsi="Times New Roman"/>
          <w:lang w:val="hr-HR"/>
        </w:rPr>
        <w:t xml:space="preserve">- k.č.zem. </w:t>
      </w:r>
      <w:r w:rsidR="00A53C31">
        <w:rPr>
          <w:rFonts w:ascii="Times New Roman" w:hAnsi="Times New Roman"/>
          <w:lang w:val="hr-HR"/>
        </w:rPr>
        <w:t>534</w:t>
      </w:r>
      <w:r w:rsidRPr="002C1837">
        <w:rPr>
          <w:rFonts w:ascii="Times New Roman" w:hAnsi="Times New Roman"/>
          <w:lang w:val="hr-HR"/>
        </w:rPr>
        <w:t xml:space="preserve">/1 k.o. Opuzen I (RH), broj ZK uloška </w:t>
      </w:r>
      <w:r w:rsidR="00A53C31">
        <w:rPr>
          <w:rFonts w:ascii="Times New Roman" w:hAnsi="Times New Roman"/>
          <w:lang w:val="hr-HR"/>
        </w:rPr>
        <w:t>2432,</w:t>
      </w:r>
      <w:r w:rsidRPr="002C1837">
        <w:rPr>
          <w:rFonts w:ascii="Times New Roman" w:hAnsi="Times New Roman"/>
          <w:lang w:val="hr-HR"/>
        </w:rPr>
        <w:t xml:space="preserve"> k.o. Opuzen I, površine</w:t>
      </w:r>
    </w:p>
    <w:p w14:paraId="39137624" w14:textId="5E5C6AE1" w:rsidR="00E00125" w:rsidRPr="002C1837" w:rsidRDefault="00A53C31" w:rsidP="002C1837">
      <w:pPr>
        <w:jc w:val="both"/>
        <w:rPr>
          <w:rFonts w:ascii="Times New Roman" w:hAnsi="Times New Roman"/>
          <w:lang w:val="hr-HR"/>
        </w:rPr>
      </w:pPr>
      <w:r>
        <w:rPr>
          <w:rFonts w:ascii="Times New Roman" w:hAnsi="Times New Roman"/>
          <w:lang w:val="hr-HR"/>
        </w:rPr>
        <w:t>23</w:t>
      </w:r>
      <w:r w:rsidR="00E00125" w:rsidRPr="002C1837">
        <w:rPr>
          <w:rFonts w:ascii="Times New Roman" w:hAnsi="Times New Roman"/>
          <w:lang w:val="hr-HR"/>
        </w:rPr>
        <w:t>.</w:t>
      </w:r>
      <w:r>
        <w:rPr>
          <w:rFonts w:ascii="Times New Roman" w:hAnsi="Times New Roman"/>
          <w:lang w:val="hr-HR"/>
        </w:rPr>
        <w:t>307</w:t>
      </w:r>
      <w:r w:rsidR="00E00125" w:rsidRPr="002C1837">
        <w:rPr>
          <w:rFonts w:ascii="Times New Roman" w:hAnsi="Times New Roman"/>
          <w:lang w:val="hr-HR"/>
        </w:rPr>
        <w:t xml:space="preserve"> m2 početne cijene u iznosu od </w:t>
      </w:r>
      <w:r w:rsidR="001406B2" w:rsidRPr="002C1837">
        <w:rPr>
          <w:rFonts w:ascii="Times New Roman" w:hAnsi="Times New Roman"/>
          <w:lang w:val="hr-HR"/>
        </w:rPr>
        <w:t>10</w:t>
      </w:r>
      <w:r w:rsidR="00E00125" w:rsidRPr="002C1837">
        <w:rPr>
          <w:rFonts w:ascii="Times New Roman" w:hAnsi="Times New Roman"/>
          <w:lang w:val="hr-HR"/>
        </w:rPr>
        <w:t>0,00 EUR/m2</w:t>
      </w:r>
      <w:r w:rsidR="002C1837">
        <w:rPr>
          <w:rFonts w:ascii="Times New Roman" w:hAnsi="Times New Roman"/>
          <w:lang w:val="hr-HR"/>
        </w:rPr>
        <w:t>,</w:t>
      </w:r>
    </w:p>
    <w:p w14:paraId="7BC34A5F" w14:textId="77777777" w:rsidR="00E00125" w:rsidRPr="002C1837" w:rsidRDefault="00E00125" w:rsidP="002C1837">
      <w:pPr>
        <w:jc w:val="both"/>
        <w:rPr>
          <w:rFonts w:ascii="Times New Roman" w:hAnsi="Times New Roman"/>
          <w:lang w:val="hr-HR"/>
        </w:rPr>
      </w:pPr>
    </w:p>
    <w:p w14:paraId="0E092875" w14:textId="77777777" w:rsidR="00E00125" w:rsidRPr="002C1837" w:rsidRDefault="00E00125" w:rsidP="00E00125">
      <w:pPr>
        <w:jc w:val="center"/>
        <w:rPr>
          <w:rFonts w:ascii="Times New Roman" w:hAnsi="Times New Roman"/>
          <w:b/>
          <w:bCs/>
          <w:lang w:val="hr-HR"/>
        </w:rPr>
      </w:pPr>
      <w:r w:rsidRPr="002C1837">
        <w:rPr>
          <w:rFonts w:ascii="Times New Roman" w:hAnsi="Times New Roman"/>
          <w:b/>
          <w:bCs/>
          <w:lang w:val="hr-HR"/>
        </w:rPr>
        <w:t>Članak 2.</w:t>
      </w:r>
    </w:p>
    <w:p w14:paraId="1061D36B" w14:textId="77777777" w:rsidR="00E00125" w:rsidRPr="002C1837" w:rsidRDefault="00E00125" w:rsidP="00E00125">
      <w:pPr>
        <w:rPr>
          <w:rFonts w:ascii="Times New Roman" w:hAnsi="Times New Roman"/>
          <w:lang w:val="hr-HR"/>
        </w:rPr>
      </w:pPr>
    </w:p>
    <w:p w14:paraId="3C35F16D" w14:textId="5C9D1EFB" w:rsidR="00E00125" w:rsidRDefault="00A53C31" w:rsidP="0018453F">
      <w:pPr>
        <w:jc w:val="both"/>
        <w:rPr>
          <w:rFonts w:ascii="Times New Roman" w:hAnsi="Times New Roman"/>
          <w:lang w:val="hr-HR"/>
        </w:rPr>
      </w:pPr>
      <w:r>
        <w:rPr>
          <w:rFonts w:ascii="Times New Roman" w:hAnsi="Times New Roman"/>
          <w:lang w:val="hr-HR"/>
        </w:rPr>
        <w:t>Gradonačelnik</w:t>
      </w:r>
      <w:r w:rsidR="0018453F" w:rsidRPr="002C1837">
        <w:rPr>
          <w:rFonts w:ascii="Times New Roman" w:hAnsi="Times New Roman"/>
          <w:lang w:val="hr-HR"/>
        </w:rPr>
        <w:t xml:space="preserve"> </w:t>
      </w:r>
      <w:r w:rsidR="0018453F" w:rsidRPr="002C1837">
        <w:rPr>
          <w:rFonts w:ascii="Times New Roman" w:hAnsi="Times New Roman" w:hint="eastAsia"/>
          <w:lang w:val="hr-HR"/>
        </w:rPr>
        <w:t>ć</w:t>
      </w:r>
      <w:r w:rsidR="0018453F" w:rsidRPr="002C1837">
        <w:rPr>
          <w:rFonts w:ascii="Times New Roman" w:hAnsi="Times New Roman"/>
          <w:lang w:val="hr-HR"/>
        </w:rPr>
        <w:t xml:space="preserve">e </w:t>
      </w:r>
      <w:r>
        <w:rPr>
          <w:rFonts w:ascii="Times New Roman" w:hAnsi="Times New Roman"/>
          <w:lang w:val="hr-HR"/>
        </w:rPr>
        <w:t>raspisati</w:t>
      </w:r>
      <w:r w:rsidR="0018453F" w:rsidRPr="002C1837">
        <w:rPr>
          <w:rFonts w:ascii="Times New Roman" w:hAnsi="Times New Roman"/>
          <w:lang w:val="hr-HR"/>
        </w:rPr>
        <w:t xml:space="preserve"> javni natje</w:t>
      </w:r>
      <w:r w:rsidR="0018453F" w:rsidRPr="002C1837">
        <w:rPr>
          <w:rFonts w:ascii="Times New Roman" w:hAnsi="Times New Roman" w:hint="eastAsia"/>
          <w:lang w:val="hr-HR"/>
        </w:rPr>
        <w:t>č</w:t>
      </w:r>
      <w:r w:rsidR="0018453F" w:rsidRPr="002C1837">
        <w:rPr>
          <w:rFonts w:ascii="Times New Roman" w:hAnsi="Times New Roman"/>
          <w:lang w:val="hr-HR"/>
        </w:rPr>
        <w:t>aj za prodaju zemljišta u vlasništvu Grada Opuzena po po</w:t>
      </w:r>
      <w:r w:rsidR="0018453F" w:rsidRPr="002C1837">
        <w:rPr>
          <w:rFonts w:ascii="Times New Roman" w:hAnsi="Times New Roman" w:hint="eastAsia"/>
          <w:lang w:val="hr-HR"/>
        </w:rPr>
        <w:t>č</w:t>
      </w:r>
      <w:r w:rsidR="0018453F" w:rsidRPr="002C1837">
        <w:rPr>
          <w:rFonts w:ascii="Times New Roman" w:hAnsi="Times New Roman"/>
          <w:lang w:val="hr-HR"/>
        </w:rPr>
        <w:t xml:space="preserve">etnoj cijeni navedenoj u prethodnom </w:t>
      </w:r>
      <w:r w:rsidR="0018453F" w:rsidRPr="002C1837">
        <w:rPr>
          <w:rFonts w:ascii="Times New Roman" w:hAnsi="Times New Roman" w:hint="eastAsia"/>
          <w:lang w:val="hr-HR"/>
        </w:rPr>
        <w:t>č</w:t>
      </w:r>
      <w:r w:rsidR="0018453F" w:rsidRPr="002C1837">
        <w:rPr>
          <w:rFonts w:ascii="Times New Roman" w:hAnsi="Times New Roman"/>
          <w:lang w:val="hr-HR"/>
        </w:rPr>
        <w:t>lanku.</w:t>
      </w:r>
    </w:p>
    <w:p w14:paraId="134498B5" w14:textId="77777777" w:rsidR="00A53C31" w:rsidRPr="002C1837" w:rsidRDefault="00A53C31" w:rsidP="0018453F">
      <w:pPr>
        <w:jc w:val="both"/>
        <w:rPr>
          <w:rFonts w:ascii="Times New Roman" w:hAnsi="Times New Roman"/>
          <w:lang w:val="hr-HR"/>
        </w:rPr>
      </w:pPr>
    </w:p>
    <w:p w14:paraId="7C7BB145" w14:textId="77777777" w:rsidR="00E00125" w:rsidRPr="002C1837" w:rsidRDefault="00E00125" w:rsidP="00E00125">
      <w:pPr>
        <w:jc w:val="center"/>
        <w:rPr>
          <w:rFonts w:ascii="Times New Roman" w:hAnsi="Times New Roman"/>
          <w:b/>
          <w:bCs/>
          <w:lang w:val="hr-HR"/>
        </w:rPr>
      </w:pPr>
      <w:r w:rsidRPr="002C1837">
        <w:rPr>
          <w:rFonts w:ascii="Times New Roman" w:hAnsi="Times New Roman"/>
          <w:b/>
          <w:bCs/>
          <w:lang w:val="hr-HR"/>
        </w:rPr>
        <w:t>Članak 3.</w:t>
      </w:r>
    </w:p>
    <w:p w14:paraId="304C99A1" w14:textId="77777777" w:rsidR="00E00125" w:rsidRPr="002C1837" w:rsidRDefault="00E00125" w:rsidP="00E00125">
      <w:pPr>
        <w:jc w:val="center"/>
        <w:rPr>
          <w:rFonts w:ascii="Times New Roman" w:hAnsi="Times New Roman"/>
          <w:lang w:val="hr-HR"/>
        </w:rPr>
      </w:pPr>
    </w:p>
    <w:p w14:paraId="05AE8F2E" w14:textId="336ACEEE" w:rsidR="00E00125" w:rsidRDefault="00E00125" w:rsidP="00E00125">
      <w:pPr>
        <w:jc w:val="both"/>
        <w:rPr>
          <w:rFonts w:ascii="Times New Roman" w:hAnsi="Times New Roman"/>
          <w:lang w:val="hr-HR"/>
        </w:rPr>
      </w:pPr>
      <w:r w:rsidRPr="002C1837">
        <w:rPr>
          <w:rFonts w:ascii="Times New Roman" w:hAnsi="Times New Roman"/>
          <w:lang w:val="hr-HR"/>
        </w:rPr>
        <w:t xml:space="preserve">Tržišna vrijednost zemljišta utvrđena je u iznosu od </w:t>
      </w:r>
      <w:r w:rsidR="00A53C31">
        <w:rPr>
          <w:rFonts w:ascii="Times New Roman" w:hAnsi="Times New Roman"/>
          <w:lang w:val="hr-HR"/>
        </w:rPr>
        <w:t>82</w:t>
      </w:r>
      <w:r w:rsidRPr="002C1837">
        <w:rPr>
          <w:rFonts w:ascii="Times New Roman" w:hAnsi="Times New Roman"/>
          <w:lang w:val="hr-HR"/>
        </w:rPr>
        <w:t>,</w:t>
      </w:r>
      <w:r w:rsidR="00A53C31">
        <w:rPr>
          <w:rFonts w:ascii="Times New Roman" w:hAnsi="Times New Roman"/>
          <w:lang w:val="hr-HR"/>
        </w:rPr>
        <w:t>23</w:t>
      </w:r>
      <w:r w:rsidRPr="002C1837">
        <w:rPr>
          <w:rFonts w:ascii="Times New Roman" w:hAnsi="Times New Roman"/>
          <w:lang w:val="hr-HR"/>
        </w:rPr>
        <w:t xml:space="preserve"> EUR/m2, na osnovu Procjembenog elaborata oznake BR. </w:t>
      </w:r>
      <w:r w:rsidR="00A53C31">
        <w:rPr>
          <w:rFonts w:ascii="Times New Roman" w:hAnsi="Times New Roman"/>
          <w:lang w:val="hr-HR"/>
        </w:rPr>
        <w:t>115</w:t>
      </w:r>
      <w:r w:rsidRPr="002C1837">
        <w:rPr>
          <w:rFonts w:ascii="Times New Roman" w:hAnsi="Times New Roman"/>
          <w:lang w:val="hr-HR"/>
        </w:rPr>
        <w:t>_202</w:t>
      </w:r>
      <w:r w:rsidR="00A53C31">
        <w:rPr>
          <w:rFonts w:ascii="Times New Roman" w:hAnsi="Times New Roman"/>
          <w:lang w:val="hr-HR"/>
        </w:rPr>
        <w:t>5</w:t>
      </w:r>
      <w:r w:rsidRPr="002C1837">
        <w:rPr>
          <w:rFonts w:ascii="Times New Roman" w:hAnsi="Times New Roman"/>
          <w:lang w:val="hr-HR"/>
        </w:rPr>
        <w:t xml:space="preserve"> </w:t>
      </w:r>
      <w:r w:rsidR="00A53C31">
        <w:rPr>
          <w:rFonts w:ascii="Times New Roman" w:hAnsi="Times New Roman"/>
          <w:lang w:val="hr-HR"/>
        </w:rPr>
        <w:t xml:space="preserve">od 16. prosinca 2025. godine </w:t>
      </w:r>
      <w:r w:rsidRPr="002C1837">
        <w:rPr>
          <w:rFonts w:ascii="Times New Roman" w:hAnsi="Times New Roman"/>
          <w:lang w:val="hr-HR"/>
        </w:rPr>
        <w:t>za t</w:t>
      </w:r>
      <w:r w:rsidR="00A53C31">
        <w:rPr>
          <w:rFonts w:ascii="Times New Roman" w:hAnsi="Times New Roman"/>
          <w:lang w:val="hr-HR"/>
        </w:rPr>
        <w:t>u</w:t>
      </w:r>
      <w:r w:rsidRPr="002C1837">
        <w:rPr>
          <w:rFonts w:ascii="Times New Roman" w:hAnsi="Times New Roman"/>
          <w:lang w:val="hr-HR"/>
        </w:rPr>
        <w:t xml:space="preserve"> lokacij</w:t>
      </w:r>
      <w:r w:rsidR="00A53C31">
        <w:rPr>
          <w:rFonts w:ascii="Times New Roman" w:hAnsi="Times New Roman"/>
          <w:lang w:val="hr-HR"/>
        </w:rPr>
        <w:t>u</w:t>
      </w:r>
      <w:r w:rsidRPr="002C1837">
        <w:rPr>
          <w:rFonts w:ascii="Times New Roman" w:hAnsi="Times New Roman"/>
          <w:lang w:val="hr-HR"/>
        </w:rPr>
        <w:t>, izrađen</w:t>
      </w:r>
      <w:r w:rsidR="00A53C31">
        <w:rPr>
          <w:rFonts w:ascii="Times New Roman" w:hAnsi="Times New Roman"/>
          <w:lang w:val="hr-HR"/>
        </w:rPr>
        <w:t>og</w:t>
      </w:r>
      <w:r w:rsidRPr="002C1837">
        <w:rPr>
          <w:rFonts w:ascii="Times New Roman" w:hAnsi="Times New Roman"/>
          <w:lang w:val="hr-HR"/>
        </w:rPr>
        <w:t xml:space="preserve"> od stalnog sudskog vještaka iz područja graditeljstva i procjene nekretnina Zvonimira Ajduka dipl. ing. građ</w:t>
      </w:r>
      <w:r w:rsidR="00A53C31">
        <w:rPr>
          <w:rFonts w:ascii="Times New Roman" w:hAnsi="Times New Roman"/>
          <w:lang w:val="hr-HR"/>
        </w:rPr>
        <w:t>.</w:t>
      </w:r>
    </w:p>
    <w:p w14:paraId="38157CB3" w14:textId="77777777" w:rsidR="002748BA" w:rsidRDefault="002748BA" w:rsidP="00E00125">
      <w:pPr>
        <w:jc w:val="both"/>
        <w:rPr>
          <w:rFonts w:ascii="Times New Roman" w:hAnsi="Times New Roman"/>
          <w:lang w:val="hr-HR"/>
        </w:rPr>
      </w:pPr>
    </w:p>
    <w:p w14:paraId="417C3D02" w14:textId="227155F5" w:rsidR="002748BA" w:rsidRPr="002748BA" w:rsidRDefault="002748BA" w:rsidP="002748BA">
      <w:pPr>
        <w:ind w:left="3540"/>
        <w:jc w:val="both"/>
        <w:rPr>
          <w:rFonts w:ascii="Times New Roman" w:hAnsi="Times New Roman"/>
          <w:b/>
          <w:bCs/>
          <w:lang w:val="hr-HR"/>
        </w:rPr>
      </w:pPr>
      <w:r>
        <w:rPr>
          <w:rFonts w:ascii="Times New Roman" w:hAnsi="Times New Roman"/>
          <w:lang w:val="hr-HR"/>
        </w:rPr>
        <w:t xml:space="preserve">        </w:t>
      </w:r>
      <w:r w:rsidRPr="002748BA">
        <w:rPr>
          <w:rFonts w:ascii="Times New Roman" w:hAnsi="Times New Roman"/>
          <w:b/>
          <w:bCs/>
          <w:lang w:val="hr-HR"/>
        </w:rPr>
        <w:t>Članak 4.</w:t>
      </w:r>
    </w:p>
    <w:p w14:paraId="58ADF425" w14:textId="77777777" w:rsidR="002748BA" w:rsidRDefault="002748BA" w:rsidP="00E00125">
      <w:pPr>
        <w:jc w:val="both"/>
        <w:rPr>
          <w:rFonts w:ascii="Times New Roman" w:hAnsi="Times New Roman"/>
          <w:lang w:val="hr-HR"/>
        </w:rPr>
      </w:pPr>
    </w:p>
    <w:p w14:paraId="626CA715" w14:textId="51FA7E56" w:rsidR="002748BA" w:rsidRDefault="002748BA" w:rsidP="002748BA">
      <w:pPr>
        <w:pStyle w:val="Obinitekst"/>
        <w:jc w:val="both"/>
        <w:rPr>
          <w:rFonts w:ascii="Times New Roman" w:hAnsi="Times New Roman"/>
          <w:sz w:val="24"/>
          <w:szCs w:val="24"/>
        </w:rPr>
      </w:pPr>
      <w:r>
        <w:rPr>
          <w:rFonts w:ascii="Times New Roman" w:hAnsi="Times New Roman"/>
          <w:sz w:val="24"/>
          <w:szCs w:val="24"/>
        </w:rPr>
        <w:t>Građevinska čestica je komunalno neopremljena i trošak njihova opremanja snosi kupac, a obveza Grada Opuzena je da izgradi dio osnovne infrastrukture uz granicu sa česticom kupca kroz poduzetničku zonu i to u roku od 3 godine dana od dana potpisivanja ugovora o kupoprodaji sa kupcem, odnosno godine dana od ishođenja pravomoćne građevinske dozvole kupca</w:t>
      </w:r>
      <w:r w:rsidR="00B77AE4">
        <w:rPr>
          <w:rFonts w:ascii="Times New Roman" w:hAnsi="Times New Roman"/>
          <w:sz w:val="24"/>
          <w:szCs w:val="24"/>
        </w:rPr>
        <w:t>, odnosno godine dana od uplate komunalnog doprinosa prema Gradu Opuzenu, u minimalnoj visini investicije iznosa uplaćenog komunalnog doprinosa.</w:t>
      </w:r>
    </w:p>
    <w:p w14:paraId="169A523D" w14:textId="77777777" w:rsidR="00B77AE4" w:rsidRDefault="00B77AE4" w:rsidP="002748BA">
      <w:pPr>
        <w:pStyle w:val="Obinitekst"/>
        <w:jc w:val="both"/>
        <w:rPr>
          <w:rFonts w:ascii="Times New Roman" w:hAnsi="Times New Roman"/>
          <w:sz w:val="24"/>
          <w:szCs w:val="24"/>
        </w:rPr>
      </w:pPr>
    </w:p>
    <w:p w14:paraId="0F982F04" w14:textId="77777777" w:rsidR="00B77AE4" w:rsidRDefault="00B77AE4" w:rsidP="002748BA">
      <w:pPr>
        <w:pStyle w:val="Obinitekst"/>
        <w:jc w:val="both"/>
        <w:rPr>
          <w:rFonts w:ascii="Times New Roman" w:hAnsi="Times New Roman"/>
          <w:sz w:val="24"/>
          <w:szCs w:val="24"/>
        </w:rPr>
      </w:pPr>
    </w:p>
    <w:p w14:paraId="10D67226" w14:textId="77777777" w:rsidR="00B77AE4" w:rsidRDefault="00B77AE4" w:rsidP="002748BA">
      <w:pPr>
        <w:pStyle w:val="Obinitekst"/>
        <w:jc w:val="both"/>
        <w:rPr>
          <w:rFonts w:ascii="Times New Roman" w:hAnsi="Times New Roman"/>
          <w:sz w:val="24"/>
          <w:szCs w:val="24"/>
        </w:rPr>
      </w:pPr>
    </w:p>
    <w:p w14:paraId="4308FD71" w14:textId="77777777" w:rsidR="00B77AE4" w:rsidRDefault="00B77AE4" w:rsidP="002748BA">
      <w:pPr>
        <w:pStyle w:val="Obinitekst"/>
        <w:jc w:val="both"/>
        <w:rPr>
          <w:rFonts w:ascii="Times New Roman" w:hAnsi="Times New Roman"/>
          <w:sz w:val="24"/>
          <w:szCs w:val="24"/>
        </w:rPr>
      </w:pPr>
    </w:p>
    <w:p w14:paraId="7FA4FEC6" w14:textId="77777777" w:rsidR="002748BA" w:rsidRDefault="002748BA" w:rsidP="002748BA">
      <w:pPr>
        <w:pStyle w:val="Obinitekst"/>
        <w:jc w:val="both"/>
        <w:rPr>
          <w:rFonts w:ascii="Times New Roman" w:hAnsi="Times New Roman"/>
          <w:sz w:val="24"/>
          <w:szCs w:val="24"/>
        </w:rPr>
      </w:pPr>
    </w:p>
    <w:p w14:paraId="57C48456" w14:textId="77777777" w:rsidR="002748BA" w:rsidRDefault="002748BA" w:rsidP="002748BA">
      <w:pPr>
        <w:pStyle w:val="Obinitekst"/>
        <w:jc w:val="both"/>
        <w:rPr>
          <w:rFonts w:ascii="Times New Roman" w:hAnsi="Times New Roman"/>
          <w:sz w:val="24"/>
          <w:szCs w:val="24"/>
        </w:rPr>
      </w:pPr>
    </w:p>
    <w:p w14:paraId="71498BA0" w14:textId="65B9D770" w:rsidR="002748BA" w:rsidRPr="002748BA" w:rsidRDefault="002748BA" w:rsidP="002748BA">
      <w:pPr>
        <w:ind w:left="3540"/>
        <w:jc w:val="both"/>
        <w:rPr>
          <w:rFonts w:ascii="Times New Roman" w:hAnsi="Times New Roman"/>
          <w:b/>
          <w:bCs/>
          <w:lang w:val="hr-HR"/>
        </w:rPr>
      </w:pPr>
      <w:r>
        <w:rPr>
          <w:rFonts w:ascii="Times New Roman" w:hAnsi="Times New Roman"/>
          <w:lang w:val="hr-HR"/>
        </w:rPr>
        <w:lastRenderedPageBreak/>
        <w:t xml:space="preserve">        </w:t>
      </w:r>
      <w:r w:rsidRPr="002748BA">
        <w:rPr>
          <w:rFonts w:ascii="Times New Roman" w:hAnsi="Times New Roman"/>
          <w:b/>
          <w:bCs/>
          <w:lang w:val="hr-HR"/>
        </w:rPr>
        <w:t xml:space="preserve">Članak </w:t>
      </w:r>
      <w:r>
        <w:rPr>
          <w:rFonts w:ascii="Times New Roman" w:hAnsi="Times New Roman"/>
          <w:b/>
          <w:bCs/>
          <w:lang w:val="hr-HR"/>
        </w:rPr>
        <w:t>5</w:t>
      </w:r>
      <w:r w:rsidRPr="002748BA">
        <w:rPr>
          <w:rFonts w:ascii="Times New Roman" w:hAnsi="Times New Roman"/>
          <w:b/>
          <w:bCs/>
          <w:lang w:val="hr-HR"/>
        </w:rPr>
        <w:t>.</w:t>
      </w:r>
    </w:p>
    <w:p w14:paraId="461697A7" w14:textId="77777777" w:rsidR="002748BA" w:rsidRDefault="002748BA" w:rsidP="002748BA">
      <w:pPr>
        <w:pStyle w:val="Obinitekst"/>
        <w:jc w:val="both"/>
        <w:rPr>
          <w:rFonts w:ascii="Times New Roman" w:hAnsi="Times New Roman"/>
          <w:sz w:val="24"/>
          <w:szCs w:val="24"/>
        </w:rPr>
      </w:pPr>
    </w:p>
    <w:p w14:paraId="77B020FF" w14:textId="72D61200" w:rsidR="002748BA" w:rsidRPr="00AD32BE" w:rsidRDefault="002748BA" w:rsidP="002748BA">
      <w:pPr>
        <w:pStyle w:val="Obinitekst"/>
        <w:jc w:val="both"/>
        <w:rPr>
          <w:rFonts w:ascii="Times New Roman" w:hAnsi="Times New Roman"/>
          <w:sz w:val="24"/>
          <w:szCs w:val="24"/>
        </w:rPr>
      </w:pPr>
      <w:r w:rsidRPr="00AD32BE">
        <w:rPr>
          <w:rFonts w:ascii="Times New Roman" w:hAnsi="Times New Roman"/>
          <w:sz w:val="24"/>
          <w:szCs w:val="24"/>
        </w:rPr>
        <w:t>Kupac je dužan pribaviti akt na temelju kojeg može započeti gradnju, sukladno Poslovnom  planu i u roku od 3 godine od dana sklapanja kupoprodajnog ugovora izgraditi poslovni objekt, te pribaviti urednu uporabnu dozvolu i započeti sa  obavljanjem djelatnosti</w:t>
      </w:r>
      <w:r>
        <w:rPr>
          <w:rFonts w:ascii="Times New Roman" w:hAnsi="Times New Roman"/>
          <w:b/>
          <w:sz w:val="24"/>
          <w:szCs w:val="24"/>
        </w:rPr>
        <w:t>.</w:t>
      </w:r>
    </w:p>
    <w:p w14:paraId="47AD679C" w14:textId="77777777" w:rsidR="002748BA" w:rsidRPr="002C1837" w:rsidRDefault="002748BA" w:rsidP="00E00125">
      <w:pPr>
        <w:jc w:val="both"/>
        <w:rPr>
          <w:rFonts w:ascii="Times New Roman" w:hAnsi="Times New Roman"/>
          <w:lang w:val="hr-HR"/>
        </w:rPr>
      </w:pPr>
    </w:p>
    <w:p w14:paraId="14B79B73" w14:textId="6AA5D4EB" w:rsidR="00E00125" w:rsidRDefault="002748BA" w:rsidP="002748BA">
      <w:pPr>
        <w:ind w:left="3540"/>
        <w:rPr>
          <w:rFonts w:ascii="Times New Roman" w:hAnsi="Times New Roman"/>
          <w:b/>
          <w:bCs/>
          <w:lang w:val="hr-HR"/>
        </w:rPr>
      </w:pPr>
      <w:r>
        <w:rPr>
          <w:rFonts w:ascii="Times New Roman" w:hAnsi="Times New Roman"/>
          <w:b/>
          <w:bCs/>
          <w:lang w:val="hr-HR"/>
        </w:rPr>
        <w:t xml:space="preserve">       </w:t>
      </w:r>
      <w:r w:rsidRPr="002748BA">
        <w:rPr>
          <w:rFonts w:ascii="Times New Roman" w:hAnsi="Times New Roman"/>
          <w:b/>
          <w:bCs/>
          <w:lang w:val="hr-HR"/>
        </w:rPr>
        <w:t xml:space="preserve">Članak </w:t>
      </w:r>
      <w:r>
        <w:rPr>
          <w:rFonts w:ascii="Times New Roman" w:hAnsi="Times New Roman"/>
          <w:b/>
          <w:bCs/>
          <w:lang w:val="hr-HR"/>
        </w:rPr>
        <w:t>6</w:t>
      </w:r>
      <w:r w:rsidRPr="002748BA">
        <w:rPr>
          <w:rFonts w:ascii="Times New Roman" w:hAnsi="Times New Roman"/>
          <w:b/>
          <w:bCs/>
          <w:lang w:val="hr-HR"/>
        </w:rPr>
        <w:t>.</w:t>
      </w:r>
    </w:p>
    <w:p w14:paraId="3080742B" w14:textId="77777777" w:rsidR="002748BA" w:rsidRDefault="002748BA" w:rsidP="002748BA">
      <w:pPr>
        <w:ind w:left="3540"/>
        <w:rPr>
          <w:rFonts w:ascii="Times New Roman" w:hAnsi="Times New Roman"/>
          <w:lang w:val="hr-HR"/>
        </w:rPr>
      </w:pPr>
    </w:p>
    <w:p w14:paraId="12D6360C" w14:textId="2C131DB0" w:rsidR="002748BA" w:rsidRPr="00B77AE4" w:rsidRDefault="002748BA" w:rsidP="00B77AE4">
      <w:pPr>
        <w:pStyle w:val="Obinitekst"/>
        <w:jc w:val="both"/>
        <w:rPr>
          <w:rFonts w:ascii="Times New Roman" w:hAnsi="Times New Roman"/>
          <w:sz w:val="24"/>
          <w:szCs w:val="24"/>
        </w:rPr>
      </w:pPr>
      <w:r>
        <w:rPr>
          <w:rFonts w:ascii="Times New Roman" w:hAnsi="Times New Roman"/>
          <w:sz w:val="24"/>
          <w:szCs w:val="24"/>
        </w:rPr>
        <w:t>Kupac ima zabranu preprodaje zemljišta u roku od pet godina od sklapanja kupoprodajnog  ugovora koja se upisuje u zemljišne knjige. Sva ograničenja prava vlasništva i uvjeti zadani u  ugovoru prestaju nakon pet godina od dana sklapanja kupoprodajnog ugovora</w:t>
      </w:r>
      <w:r w:rsidR="00B77AE4">
        <w:rPr>
          <w:rFonts w:ascii="Times New Roman" w:hAnsi="Times New Roman"/>
          <w:szCs w:val="24"/>
        </w:rPr>
        <w:t xml:space="preserve">. </w:t>
      </w:r>
      <w:r w:rsidR="00B77AE4">
        <w:rPr>
          <w:rFonts w:ascii="Times New Roman" w:hAnsi="Times New Roman"/>
          <w:sz w:val="24"/>
          <w:szCs w:val="24"/>
        </w:rPr>
        <w:t xml:space="preserve">Ukoliko nakon proteka roka od 5 godina kupac želi prodati predmetno zemljište pravo prvokupa ima Grad Opuzen. </w:t>
      </w:r>
    </w:p>
    <w:p w14:paraId="09FB18DE" w14:textId="77777777" w:rsidR="002748BA" w:rsidRDefault="002748BA" w:rsidP="00E00125">
      <w:pPr>
        <w:rPr>
          <w:rFonts w:ascii="Times New Roman" w:hAnsi="Times New Roman"/>
          <w:szCs w:val="24"/>
        </w:rPr>
      </w:pPr>
    </w:p>
    <w:p w14:paraId="6BAC3638" w14:textId="42C277CC" w:rsidR="002748BA" w:rsidRDefault="002748BA" w:rsidP="002748BA">
      <w:pPr>
        <w:ind w:left="3540"/>
        <w:rPr>
          <w:rFonts w:ascii="Times New Roman" w:hAnsi="Times New Roman"/>
          <w:szCs w:val="24"/>
        </w:rPr>
      </w:pPr>
      <w:r>
        <w:rPr>
          <w:rFonts w:ascii="Times New Roman" w:hAnsi="Times New Roman"/>
          <w:b/>
          <w:bCs/>
          <w:lang w:val="hr-HR"/>
        </w:rPr>
        <w:t xml:space="preserve">        </w:t>
      </w:r>
      <w:r w:rsidRPr="002748BA">
        <w:rPr>
          <w:rFonts w:ascii="Times New Roman" w:hAnsi="Times New Roman"/>
          <w:b/>
          <w:bCs/>
          <w:lang w:val="hr-HR"/>
        </w:rPr>
        <w:t xml:space="preserve">Članak </w:t>
      </w:r>
      <w:r>
        <w:rPr>
          <w:rFonts w:ascii="Times New Roman" w:hAnsi="Times New Roman"/>
          <w:b/>
          <w:bCs/>
          <w:lang w:val="hr-HR"/>
        </w:rPr>
        <w:t>7</w:t>
      </w:r>
      <w:r w:rsidRPr="002748BA">
        <w:rPr>
          <w:rFonts w:ascii="Times New Roman" w:hAnsi="Times New Roman"/>
          <w:b/>
          <w:bCs/>
          <w:lang w:val="hr-HR"/>
        </w:rPr>
        <w:t>.</w:t>
      </w:r>
    </w:p>
    <w:p w14:paraId="74750287" w14:textId="77777777" w:rsidR="002748BA" w:rsidRDefault="002748BA" w:rsidP="00E00125">
      <w:pPr>
        <w:rPr>
          <w:rFonts w:ascii="Times New Roman" w:hAnsi="Times New Roman"/>
          <w:szCs w:val="24"/>
        </w:rPr>
      </w:pPr>
    </w:p>
    <w:p w14:paraId="5A892107" w14:textId="77777777" w:rsidR="00B77AE4" w:rsidRDefault="002748BA" w:rsidP="002748BA">
      <w:pPr>
        <w:pStyle w:val="Obinitekst"/>
        <w:jc w:val="both"/>
        <w:rPr>
          <w:rFonts w:ascii="Times New Roman" w:hAnsi="Times New Roman"/>
          <w:sz w:val="24"/>
          <w:szCs w:val="24"/>
        </w:rPr>
      </w:pPr>
      <w:r>
        <w:rPr>
          <w:rFonts w:ascii="Times New Roman" w:hAnsi="Times New Roman"/>
          <w:sz w:val="24"/>
          <w:szCs w:val="24"/>
        </w:rPr>
        <w:t>Kupac može promijeniti djelatnost na kupljenoj katastarskoj čestici, izvršiti promjenu  poslovnog plana, prenijeti svoja prava i obveze na drugu pravnu osobu samo uz suglasnost  Gradskog vijeća Grada Opuzena.</w:t>
      </w:r>
    </w:p>
    <w:p w14:paraId="6DFAD63B" w14:textId="12E92E74" w:rsidR="00B77AE4" w:rsidRDefault="00B77AE4" w:rsidP="002748BA">
      <w:pPr>
        <w:pStyle w:val="Obinitek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F96DF2D" w14:textId="19AF5F90" w:rsidR="00B77AE4" w:rsidRDefault="00B77AE4" w:rsidP="00B77AE4">
      <w:pPr>
        <w:ind w:left="3540"/>
        <w:rPr>
          <w:rFonts w:ascii="Times New Roman" w:hAnsi="Times New Roman"/>
          <w:szCs w:val="24"/>
        </w:rPr>
      </w:pPr>
      <w:r>
        <w:rPr>
          <w:rFonts w:ascii="Times New Roman" w:hAnsi="Times New Roman"/>
          <w:b/>
          <w:bCs/>
          <w:lang w:val="hr-HR"/>
        </w:rPr>
        <w:t xml:space="preserve">        </w:t>
      </w:r>
      <w:r w:rsidRPr="002748BA">
        <w:rPr>
          <w:rFonts w:ascii="Times New Roman" w:hAnsi="Times New Roman"/>
          <w:b/>
          <w:bCs/>
          <w:lang w:val="hr-HR"/>
        </w:rPr>
        <w:t xml:space="preserve">Članak </w:t>
      </w:r>
      <w:r>
        <w:rPr>
          <w:rFonts w:ascii="Times New Roman" w:hAnsi="Times New Roman"/>
          <w:b/>
          <w:bCs/>
          <w:lang w:val="hr-HR"/>
        </w:rPr>
        <w:t>8</w:t>
      </w:r>
      <w:r w:rsidRPr="002748BA">
        <w:rPr>
          <w:rFonts w:ascii="Times New Roman" w:hAnsi="Times New Roman"/>
          <w:b/>
          <w:bCs/>
          <w:lang w:val="hr-HR"/>
        </w:rPr>
        <w:t>.</w:t>
      </w:r>
    </w:p>
    <w:p w14:paraId="728D4A2D" w14:textId="77777777" w:rsidR="00B77AE4" w:rsidRDefault="00B77AE4" w:rsidP="002748BA">
      <w:pPr>
        <w:pStyle w:val="Obinitekst"/>
        <w:jc w:val="both"/>
        <w:rPr>
          <w:rFonts w:ascii="Times New Roman" w:hAnsi="Times New Roman"/>
          <w:sz w:val="24"/>
          <w:szCs w:val="24"/>
        </w:rPr>
      </w:pPr>
    </w:p>
    <w:p w14:paraId="300002BB" w14:textId="5E705BE4" w:rsidR="002748BA" w:rsidRPr="00B77AE4" w:rsidRDefault="00B77AE4" w:rsidP="002748BA">
      <w:pPr>
        <w:pStyle w:val="Obinitekst"/>
        <w:jc w:val="both"/>
        <w:rPr>
          <w:rFonts w:ascii="Times New Roman" w:hAnsi="Times New Roman"/>
          <w:b/>
          <w:sz w:val="24"/>
          <w:szCs w:val="24"/>
        </w:rPr>
      </w:pPr>
      <w:r>
        <w:rPr>
          <w:rFonts w:ascii="Times New Roman" w:hAnsi="Times New Roman"/>
          <w:sz w:val="24"/>
          <w:szCs w:val="24"/>
        </w:rPr>
        <w:t xml:space="preserve">Zabranjeno je kupcu predmetne katastarske čestice da njezin dio ili cijelu predmetnu  katastarsku česticu otuđi ili optereti bilo kojim pravnim poslom za vrijeme od pet godina od  sklapanja kupoprodajnog ugovora, a svako postupanje kupca protivno zabrani otuđenja ili  opterećenja je razlog za prestanak prava vlasništva kupca i za traženje brisanja prava  opterećenja zbog neispunjenja uvjeta kada vlasništvo predmetne nekretnine pošto se ispuni  uvjet prelazi na Grad Opuzen sa svime do tada izgrađenim bez prava kupca na bilo kakvu  naknadu za uloženo i povrat kupoprodajne cijene. </w:t>
      </w:r>
    </w:p>
    <w:p w14:paraId="7B1E525B" w14:textId="77777777" w:rsidR="002748BA" w:rsidRDefault="002748BA" w:rsidP="002748BA">
      <w:pPr>
        <w:pStyle w:val="Obinitekst"/>
        <w:jc w:val="both"/>
        <w:rPr>
          <w:rFonts w:ascii="Times New Roman" w:hAnsi="Times New Roman"/>
          <w:sz w:val="24"/>
          <w:szCs w:val="24"/>
        </w:rPr>
      </w:pPr>
    </w:p>
    <w:p w14:paraId="25315F5D" w14:textId="77777777" w:rsidR="002748BA" w:rsidRDefault="002748BA" w:rsidP="002748BA">
      <w:pPr>
        <w:pStyle w:val="Obinitekst"/>
        <w:jc w:val="both"/>
        <w:rPr>
          <w:rFonts w:ascii="Times New Roman" w:hAnsi="Times New Roman"/>
          <w:sz w:val="24"/>
          <w:szCs w:val="24"/>
        </w:rPr>
      </w:pPr>
    </w:p>
    <w:p w14:paraId="7091C1DD" w14:textId="185F89AC" w:rsidR="002748BA" w:rsidRPr="002748BA" w:rsidRDefault="002748BA" w:rsidP="002748BA">
      <w:pPr>
        <w:pStyle w:val="Obinitekst"/>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748BA">
        <w:rPr>
          <w:rFonts w:ascii="Times New Roman" w:hAnsi="Times New Roman"/>
          <w:b/>
          <w:bCs/>
          <w:sz w:val="24"/>
          <w:szCs w:val="24"/>
        </w:rPr>
        <w:t xml:space="preserve">       Članak </w:t>
      </w:r>
      <w:r w:rsidR="00B77AE4">
        <w:rPr>
          <w:rFonts w:ascii="Times New Roman" w:hAnsi="Times New Roman"/>
          <w:b/>
          <w:bCs/>
          <w:sz w:val="24"/>
          <w:szCs w:val="24"/>
        </w:rPr>
        <w:t>9.</w:t>
      </w:r>
    </w:p>
    <w:p w14:paraId="5EA41BB4" w14:textId="77777777" w:rsidR="002748BA" w:rsidRDefault="002748BA" w:rsidP="002748BA">
      <w:pPr>
        <w:pStyle w:val="Obinitekst"/>
        <w:jc w:val="both"/>
        <w:rPr>
          <w:rFonts w:ascii="Times New Roman" w:hAnsi="Times New Roman"/>
          <w:sz w:val="24"/>
          <w:szCs w:val="24"/>
        </w:rPr>
      </w:pPr>
    </w:p>
    <w:p w14:paraId="0011874E" w14:textId="4D55DB51" w:rsidR="002748BA" w:rsidRDefault="002748BA" w:rsidP="002748BA">
      <w:pPr>
        <w:pStyle w:val="Obinitekst"/>
        <w:jc w:val="both"/>
        <w:rPr>
          <w:rFonts w:ascii="Times New Roman" w:hAnsi="Times New Roman"/>
          <w:sz w:val="24"/>
          <w:szCs w:val="24"/>
        </w:rPr>
      </w:pPr>
      <w:r>
        <w:rPr>
          <w:rFonts w:ascii="Times New Roman" w:hAnsi="Times New Roman"/>
          <w:sz w:val="24"/>
          <w:szCs w:val="24"/>
        </w:rPr>
        <w:t>Sve ostale opće i posebne uvjete</w:t>
      </w:r>
      <w:r w:rsidR="00683B2F">
        <w:rPr>
          <w:rFonts w:ascii="Times New Roman" w:hAnsi="Times New Roman"/>
          <w:sz w:val="24"/>
          <w:szCs w:val="24"/>
        </w:rPr>
        <w:t xml:space="preserve"> uz </w:t>
      </w:r>
      <w:r w:rsidR="00B77AE4">
        <w:rPr>
          <w:rFonts w:ascii="Times New Roman" w:hAnsi="Times New Roman"/>
          <w:sz w:val="24"/>
          <w:szCs w:val="24"/>
        </w:rPr>
        <w:t>u</w:t>
      </w:r>
      <w:r w:rsidR="00B77AE4" w:rsidRPr="00B77AE4">
        <w:rPr>
          <w:rFonts w:ascii="Times New Roman" w:hAnsi="Times New Roman"/>
          <w:sz w:val="24"/>
          <w:szCs w:val="24"/>
        </w:rPr>
        <w:t>pute ponuditeljima za izradu ponude</w:t>
      </w:r>
      <w:r w:rsidR="00683B2F">
        <w:rPr>
          <w:rFonts w:ascii="Times New Roman" w:hAnsi="Times New Roman"/>
          <w:sz w:val="24"/>
          <w:szCs w:val="24"/>
        </w:rPr>
        <w:t xml:space="preserve"> i kriterije za vrednovanje ponuda,</w:t>
      </w:r>
      <w:r w:rsidR="00B77AE4">
        <w:rPr>
          <w:rFonts w:ascii="Times New Roman" w:hAnsi="Times New Roman"/>
          <w:sz w:val="24"/>
          <w:szCs w:val="24"/>
        </w:rPr>
        <w:t xml:space="preserve"> </w:t>
      </w:r>
      <w:r>
        <w:rPr>
          <w:rFonts w:ascii="Times New Roman" w:hAnsi="Times New Roman"/>
          <w:sz w:val="24"/>
          <w:szCs w:val="24"/>
        </w:rPr>
        <w:t xml:space="preserve">Gradonačelnik će propisati javnim natječajom. </w:t>
      </w:r>
    </w:p>
    <w:p w14:paraId="50426D73" w14:textId="77777777" w:rsidR="002748BA" w:rsidRDefault="002748BA" w:rsidP="00E00125">
      <w:pPr>
        <w:rPr>
          <w:rFonts w:ascii="Times New Roman" w:hAnsi="Times New Roman"/>
          <w:lang w:val="hr-HR"/>
        </w:rPr>
      </w:pPr>
    </w:p>
    <w:p w14:paraId="4CF07F28" w14:textId="77777777" w:rsidR="002748BA" w:rsidRPr="002C1837" w:rsidRDefault="002748BA" w:rsidP="00E00125">
      <w:pPr>
        <w:rPr>
          <w:rFonts w:ascii="Times New Roman" w:hAnsi="Times New Roman"/>
          <w:lang w:val="hr-HR"/>
        </w:rPr>
      </w:pPr>
    </w:p>
    <w:p w14:paraId="62D3460B" w14:textId="6EAFB830" w:rsidR="00E00125" w:rsidRPr="00F348E7" w:rsidRDefault="00E00125" w:rsidP="00E00125">
      <w:pPr>
        <w:jc w:val="center"/>
        <w:rPr>
          <w:rFonts w:ascii="Times New Roman" w:hAnsi="Times New Roman"/>
          <w:b/>
          <w:bCs/>
        </w:rPr>
      </w:pPr>
      <w:proofErr w:type="spellStart"/>
      <w:r w:rsidRPr="00F348E7">
        <w:rPr>
          <w:rFonts w:ascii="Times New Roman" w:hAnsi="Times New Roman"/>
          <w:b/>
          <w:bCs/>
        </w:rPr>
        <w:t>Članak</w:t>
      </w:r>
      <w:proofErr w:type="spellEnd"/>
      <w:r w:rsidRPr="00F348E7">
        <w:rPr>
          <w:rFonts w:ascii="Times New Roman" w:hAnsi="Times New Roman"/>
          <w:b/>
          <w:bCs/>
        </w:rPr>
        <w:t xml:space="preserve"> </w:t>
      </w:r>
      <w:r w:rsidR="00B77AE4">
        <w:rPr>
          <w:rFonts w:ascii="Times New Roman" w:hAnsi="Times New Roman"/>
          <w:b/>
          <w:bCs/>
        </w:rPr>
        <w:t>10</w:t>
      </w:r>
      <w:r w:rsidRPr="00F348E7">
        <w:rPr>
          <w:rFonts w:ascii="Times New Roman" w:hAnsi="Times New Roman"/>
          <w:b/>
          <w:bCs/>
        </w:rPr>
        <w:t>.</w:t>
      </w:r>
    </w:p>
    <w:p w14:paraId="5E3307D5" w14:textId="77777777" w:rsidR="00E00125" w:rsidRPr="00F348E7" w:rsidRDefault="00E00125" w:rsidP="00E00125">
      <w:pPr>
        <w:rPr>
          <w:rFonts w:ascii="Times New Roman" w:hAnsi="Times New Roman"/>
        </w:rPr>
      </w:pPr>
    </w:p>
    <w:p w14:paraId="66C06F89" w14:textId="1BA2A04A" w:rsidR="00E00125" w:rsidRDefault="00E00125" w:rsidP="00745C3C">
      <w:pPr>
        <w:jc w:val="both"/>
        <w:rPr>
          <w:rFonts w:ascii="Times New Roman" w:hAnsi="Times New Roman"/>
        </w:rPr>
      </w:pPr>
      <w:r w:rsidRPr="00F348E7">
        <w:rPr>
          <w:rFonts w:ascii="Times New Roman" w:hAnsi="Times New Roman"/>
        </w:rPr>
        <w:t xml:space="preserve">Ova </w:t>
      </w:r>
      <w:proofErr w:type="spellStart"/>
      <w:r w:rsidRPr="00F348E7">
        <w:rPr>
          <w:rFonts w:ascii="Times New Roman" w:hAnsi="Times New Roman"/>
        </w:rPr>
        <w:t>Odluka</w:t>
      </w:r>
      <w:proofErr w:type="spellEnd"/>
      <w:r w:rsidRPr="00F348E7">
        <w:rPr>
          <w:rFonts w:ascii="Times New Roman" w:hAnsi="Times New Roman"/>
        </w:rPr>
        <w:t xml:space="preserve"> stupa </w:t>
      </w:r>
      <w:proofErr w:type="spellStart"/>
      <w:r w:rsidRPr="00F348E7">
        <w:rPr>
          <w:rFonts w:ascii="Times New Roman" w:hAnsi="Times New Roman"/>
        </w:rPr>
        <w:t>na</w:t>
      </w:r>
      <w:proofErr w:type="spellEnd"/>
      <w:r w:rsidRPr="00F348E7">
        <w:rPr>
          <w:rFonts w:ascii="Times New Roman" w:hAnsi="Times New Roman"/>
        </w:rPr>
        <w:t xml:space="preserve"> </w:t>
      </w:r>
      <w:proofErr w:type="spellStart"/>
      <w:r w:rsidRPr="00F348E7">
        <w:rPr>
          <w:rFonts w:ascii="Times New Roman" w:hAnsi="Times New Roman"/>
        </w:rPr>
        <w:t>snagu</w:t>
      </w:r>
      <w:proofErr w:type="spellEnd"/>
      <w:r w:rsidRPr="00F348E7">
        <w:rPr>
          <w:rFonts w:ascii="Times New Roman" w:hAnsi="Times New Roman"/>
        </w:rPr>
        <w:t xml:space="preserve"> </w:t>
      </w:r>
      <w:proofErr w:type="spellStart"/>
      <w:r w:rsidR="00232814">
        <w:rPr>
          <w:rFonts w:ascii="Times New Roman" w:hAnsi="Times New Roman"/>
        </w:rPr>
        <w:t>prvog</w:t>
      </w:r>
      <w:proofErr w:type="spellEnd"/>
      <w:r w:rsidR="00232814">
        <w:rPr>
          <w:rFonts w:ascii="Times New Roman" w:hAnsi="Times New Roman"/>
        </w:rPr>
        <w:t xml:space="preserve"> dana od dana </w:t>
      </w:r>
      <w:proofErr w:type="spellStart"/>
      <w:r w:rsidR="00232814">
        <w:rPr>
          <w:rFonts w:ascii="Times New Roman" w:hAnsi="Times New Roman"/>
        </w:rPr>
        <w:t>objave</w:t>
      </w:r>
      <w:proofErr w:type="spellEnd"/>
      <w:r w:rsidRPr="00F348E7">
        <w:rPr>
          <w:rFonts w:ascii="Times New Roman" w:hAnsi="Times New Roman"/>
        </w:rPr>
        <w:t xml:space="preserve"> u „</w:t>
      </w:r>
      <w:proofErr w:type="spellStart"/>
      <w:r w:rsidRPr="00F348E7">
        <w:rPr>
          <w:rFonts w:ascii="Times New Roman" w:hAnsi="Times New Roman"/>
        </w:rPr>
        <w:t>Službenom</w:t>
      </w:r>
      <w:proofErr w:type="spellEnd"/>
      <w:r w:rsidRPr="00F348E7">
        <w:rPr>
          <w:rFonts w:ascii="Times New Roman" w:hAnsi="Times New Roman"/>
        </w:rPr>
        <w:t xml:space="preserve"> </w:t>
      </w:r>
      <w:proofErr w:type="spellStart"/>
      <w:r w:rsidRPr="00F348E7">
        <w:rPr>
          <w:rFonts w:ascii="Times New Roman" w:hAnsi="Times New Roman"/>
        </w:rPr>
        <w:t>glasniku</w:t>
      </w:r>
      <w:proofErr w:type="spellEnd"/>
      <w:r w:rsidRPr="00F348E7">
        <w:rPr>
          <w:rFonts w:ascii="Times New Roman" w:hAnsi="Times New Roman"/>
        </w:rPr>
        <w:t xml:space="preserve"> Grada </w:t>
      </w:r>
      <w:proofErr w:type="gramStart"/>
      <w:r w:rsidRPr="00F348E7">
        <w:rPr>
          <w:rFonts w:ascii="Times New Roman" w:hAnsi="Times New Roman"/>
        </w:rPr>
        <w:t>Opuzena“</w:t>
      </w:r>
      <w:proofErr w:type="gramEnd"/>
      <w:r w:rsidRPr="00F348E7">
        <w:rPr>
          <w:rFonts w:ascii="Times New Roman" w:hAnsi="Times New Roman"/>
        </w:rPr>
        <w:t>.</w:t>
      </w:r>
    </w:p>
    <w:p w14:paraId="2D3AE18C" w14:textId="77777777" w:rsidR="00CD7C19" w:rsidRPr="00F348E7" w:rsidRDefault="00CD7C19" w:rsidP="00745C3C">
      <w:pPr>
        <w:jc w:val="both"/>
        <w:rPr>
          <w:rFonts w:ascii="Times New Roman" w:hAnsi="Times New Roman"/>
        </w:rPr>
      </w:pPr>
    </w:p>
    <w:p w14:paraId="7F83CFF4" w14:textId="77777777" w:rsidR="00E00125" w:rsidRPr="00F348E7" w:rsidRDefault="00E00125" w:rsidP="00E00125">
      <w:pPr>
        <w:rPr>
          <w:rFonts w:ascii="Times New Roman" w:hAnsi="Times New Roman"/>
        </w:rPr>
      </w:pPr>
    </w:p>
    <w:p w14:paraId="7ECDC723" w14:textId="6B856C93" w:rsidR="00E00125" w:rsidRDefault="00CD7C19" w:rsidP="00CD7C19">
      <w:pPr>
        <w:rPr>
          <w:rFonts w:ascii="Times New Roman" w:hAnsi="Times New Roman"/>
        </w:rPr>
      </w:pPr>
      <w:r>
        <w:rPr>
          <w:rFonts w:ascii="Times New Roman" w:hAnsi="Times New Roman"/>
        </w:rPr>
        <w:t>KLASA:</w:t>
      </w:r>
      <w:r w:rsidR="00080147">
        <w:rPr>
          <w:rFonts w:ascii="Times New Roman" w:hAnsi="Times New Roman"/>
        </w:rPr>
        <w:t xml:space="preserve"> 944-01/25-01/</w:t>
      </w:r>
    </w:p>
    <w:p w14:paraId="63309332" w14:textId="1B646096" w:rsidR="00CD7C19" w:rsidRDefault="00CD7C19" w:rsidP="00CD7C19">
      <w:pPr>
        <w:rPr>
          <w:rFonts w:ascii="Times New Roman" w:hAnsi="Times New Roman"/>
        </w:rPr>
      </w:pPr>
      <w:r>
        <w:rPr>
          <w:rFonts w:ascii="Times New Roman" w:hAnsi="Times New Roman"/>
        </w:rPr>
        <w:t>URBROJ:</w:t>
      </w:r>
      <w:r w:rsidR="00080147">
        <w:rPr>
          <w:rFonts w:ascii="Times New Roman" w:hAnsi="Times New Roman"/>
        </w:rPr>
        <w:t xml:space="preserve"> 2117-11-2-2</w:t>
      </w:r>
      <w:r w:rsidR="00A53C31">
        <w:rPr>
          <w:rFonts w:ascii="Times New Roman" w:hAnsi="Times New Roman"/>
        </w:rPr>
        <w:t>6</w:t>
      </w:r>
      <w:r w:rsidR="00080147">
        <w:rPr>
          <w:rFonts w:ascii="Times New Roman" w:hAnsi="Times New Roman"/>
        </w:rPr>
        <w:t>-1</w:t>
      </w:r>
    </w:p>
    <w:p w14:paraId="77C8D964" w14:textId="66F2B69D" w:rsidR="00CD7C19" w:rsidRPr="00F348E7" w:rsidRDefault="00CD7C19" w:rsidP="00CD7C19">
      <w:pPr>
        <w:rPr>
          <w:rFonts w:ascii="Times New Roman" w:hAnsi="Times New Roman"/>
        </w:rPr>
      </w:pPr>
      <w:r>
        <w:rPr>
          <w:rFonts w:ascii="Times New Roman" w:hAnsi="Times New Roman"/>
        </w:rPr>
        <w:t xml:space="preserve">Opuzen, </w:t>
      </w:r>
    </w:p>
    <w:p w14:paraId="375D8187" w14:textId="77777777" w:rsidR="00E00125" w:rsidRPr="00F348E7" w:rsidRDefault="00E00125" w:rsidP="00E00125">
      <w:pPr>
        <w:jc w:val="right"/>
        <w:rPr>
          <w:rFonts w:ascii="Times New Roman" w:hAnsi="Times New Roman"/>
        </w:rPr>
      </w:pPr>
    </w:p>
    <w:p w14:paraId="193EDC9B" w14:textId="77777777" w:rsidR="00E00125" w:rsidRPr="00F348E7" w:rsidRDefault="00E00125" w:rsidP="00E00125">
      <w:pPr>
        <w:jc w:val="right"/>
        <w:rPr>
          <w:rFonts w:ascii="Times New Roman" w:hAnsi="Times New Roman"/>
        </w:rPr>
      </w:pPr>
      <w:r w:rsidRPr="00F348E7">
        <w:rPr>
          <w:rFonts w:ascii="Times New Roman" w:hAnsi="Times New Roman"/>
        </w:rPr>
        <w:t>REPUBLIKA HRVATSKA</w:t>
      </w:r>
    </w:p>
    <w:p w14:paraId="1BA1E181" w14:textId="77777777" w:rsidR="00E00125" w:rsidRPr="00F348E7" w:rsidRDefault="00E00125" w:rsidP="00E00125">
      <w:pPr>
        <w:jc w:val="right"/>
        <w:rPr>
          <w:rFonts w:ascii="Times New Roman" w:hAnsi="Times New Roman"/>
        </w:rPr>
      </w:pPr>
      <w:r w:rsidRPr="00F348E7">
        <w:rPr>
          <w:rFonts w:ascii="Times New Roman" w:hAnsi="Times New Roman"/>
        </w:rPr>
        <w:t>DUBROVAČKO-NERETVANSKA ŽUPANIJA</w:t>
      </w:r>
    </w:p>
    <w:p w14:paraId="2C54D85F" w14:textId="77777777" w:rsidR="00E00125" w:rsidRPr="00F348E7" w:rsidRDefault="00E00125" w:rsidP="00E00125">
      <w:pPr>
        <w:jc w:val="right"/>
        <w:rPr>
          <w:rFonts w:ascii="Times New Roman" w:hAnsi="Times New Roman"/>
        </w:rPr>
      </w:pPr>
    </w:p>
    <w:p w14:paraId="4DFD8B6E" w14:textId="77777777" w:rsidR="00E00125" w:rsidRPr="00F348E7" w:rsidRDefault="00E00125" w:rsidP="00E00125">
      <w:pPr>
        <w:jc w:val="right"/>
        <w:rPr>
          <w:rFonts w:ascii="Times New Roman" w:hAnsi="Times New Roman"/>
        </w:rPr>
      </w:pPr>
      <w:r w:rsidRPr="00F348E7">
        <w:rPr>
          <w:rFonts w:ascii="Times New Roman" w:hAnsi="Times New Roman"/>
        </w:rPr>
        <w:lastRenderedPageBreak/>
        <w:t>GRAD OPUZEN</w:t>
      </w:r>
    </w:p>
    <w:p w14:paraId="12DAC96A" w14:textId="77777777" w:rsidR="00E00125" w:rsidRPr="00F348E7" w:rsidRDefault="00E00125" w:rsidP="00E00125">
      <w:pPr>
        <w:jc w:val="right"/>
        <w:rPr>
          <w:rFonts w:ascii="Times New Roman" w:hAnsi="Times New Roman"/>
        </w:rPr>
      </w:pPr>
      <w:r w:rsidRPr="00F348E7">
        <w:rPr>
          <w:rFonts w:ascii="Times New Roman" w:hAnsi="Times New Roman"/>
        </w:rPr>
        <w:t>GRADSKO VIJEĆE</w:t>
      </w:r>
    </w:p>
    <w:p w14:paraId="6E6DA1CD" w14:textId="77777777" w:rsidR="00E00125" w:rsidRPr="00F348E7" w:rsidRDefault="00E00125" w:rsidP="00E00125">
      <w:pPr>
        <w:jc w:val="right"/>
        <w:rPr>
          <w:rFonts w:ascii="Times New Roman" w:hAnsi="Times New Roman"/>
        </w:rPr>
      </w:pPr>
    </w:p>
    <w:p w14:paraId="7EE51B72" w14:textId="77777777" w:rsidR="00E00125" w:rsidRPr="00F348E7" w:rsidRDefault="00E00125" w:rsidP="00E00125">
      <w:pPr>
        <w:jc w:val="right"/>
        <w:rPr>
          <w:rFonts w:ascii="Times New Roman" w:hAnsi="Times New Roman"/>
        </w:rPr>
      </w:pPr>
      <w:proofErr w:type="spellStart"/>
      <w:r w:rsidRPr="00F348E7">
        <w:rPr>
          <w:rFonts w:ascii="Times New Roman" w:hAnsi="Times New Roman"/>
        </w:rPr>
        <w:t>Predsjednik</w:t>
      </w:r>
      <w:proofErr w:type="spellEnd"/>
    </w:p>
    <w:p w14:paraId="365AECDC" w14:textId="77777777" w:rsidR="00E00125" w:rsidRPr="00F348E7" w:rsidRDefault="00E00125" w:rsidP="00E00125">
      <w:pPr>
        <w:jc w:val="right"/>
        <w:rPr>
          <w:rFonts w:ascii="Times New Roman" w:hAnsi="Times New Roman"/>
        </w:rPr>
      </w:pPr>
    </w:p>
    <w:p w14:paraId="593D84EB" w14:textId="53E40061" w:rsidR="00E00125" w:rsidRPr="00F348E7" w:rsidRDefault="00CD7C19" w:rsidP="00E00125">
      <w:pPr>
        <w:jc w:val="right"/>
        <w:rPr>
          <w:rFonts w:ascii="Times New Roman" w:hAnsi="Times New Roman"/>
        </w:rPr>
      </w:pPr>
      <w:r>
        <w:rPr>
          <w:rFonts w:ascii="Times New Roman" w:hAnsi="Times New Roman"/>
        </w:rPr>
        <w:t>Zoran Popović</w:t>
      </w:r>
    </w:p>
    <w:p w14:paraId="18662B4F" w14:textId="1FCADC95" w:rsidR="001434B1" w:rsidRDefault="001434B1" w:rsidP="00E00125">
      <w:pPr>
        <w:jc w:val="right"/>
      </w:pPr>
    </w:p>
    <w:sectPr w:rsidR="00143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FE"/>
    <w:rsid w:val="00033605"/>
    <w:rsid w:val="00080147"/>
    <w:rsid w:val="001406B2"/>
    <w:rsid w:val="001434B1"/>
    <w:rsid w:val="0018453F"/>
    <w:rsid w:val="001C7F7E"/>
    <w:rsid w:val="00232814"/>
    <w:rsid w:val="002748BA"/>
    <w:rsid w:val="002C1837"/>
    <w:rsid w:val="002D55C1"/>
    <w:rsid w:val="002E3553"/>
    <w:rsid w:val="0032384E"/>
    <w:rsid w:val="00330749"/>
    <w:rsid w:val="003B6ABD"/>
    <w:rsid w:val="003C3C30"/>
    <w:rsid w:val="00400804"/>
    <w:rsid w:val="004912BA"/>
    <w:rsid w:val="00491CC0"/>
    <w:rsid w:val="004C0F27"/>
    <w:rsid w:val="004C0F42"/>
    <w:rsid w:val="006558EB"/>
    <w:rsid w:val="00683B2F"/>
    <w:rsid w:val="006C516A"/>
    <w:rsid w:val="00745C3C"/>
    <w:rsid w:val="007D1714"/>
    <w:rsid w:val="00826C15"/>
    <w:rsid w:val="00933000"/>
    <w:rsid w:val="009979CC"/>
    <w:rsid w:val="009C66BF"/>
    <w:rsid w:val="009D46B6"/>
    <w:rsid w:val="00A17064"/>
    <w:rsid w:val="00A53C31"/>
    <w:rsid w:val="00A70C20"/>
    <w:rsid w:val="00B10E4D"/>
    <w:rsid w:val="00B437E7"/>
    <w:rsid w:val="00B4570A"/>
    <w:rsid w:val="00B77AE4"/>
    <w:rsid w:val="00BD34C7"/>
    <w:rsid w:val="00CD7C19"/>
    <w:rsid w:val="00CE4DDD"/>
    <w:rsid w:val="00D075B5"/>
    <w:rsid w:val="00D368FE"/>
    <w:rsid w:val="00DA3D5C"/>
    <w:rsid w:val="00E00125"/>
    <w:rsid w:val="00EA29A6"/>
    <w:rsid w:val="00EE6B26"/>
    <w:rsid w:val="00F23FEA"/>
    <w:rsid w:val="00F348E7"/>
    <w:rsid w:val="00F70AC0"/>
    <w:rsid w:val="00F8795B"/>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0788"/>
  <w15:chartTrackingRefBased/>
  <w15:docId w15:val="{2FBB8DF0-D7D7-4E8E-8957-27709AC4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8FE"/>
    <w:pPr>
      <w:overflowPunct w:val="0"/>
      <w:autoSpaceDE w:val="0"/>
      <w:autoSpaceDN w:val="0"/>
      <w:adjustRightInd w:val="0"/>
      <w:spacing w:after="0" w:line="240" w:lineRule="auto"/>
      <w:textAlignment w:val="baseline"/>
    </w:pPr>
    <w:rPr>
      <w:rFonts w:ascii="HRTimes" w:eastAsia="Times New Roman" w:hAnsi="HRTimes" w:cs="Times New Roman"/>
      <w:sz w:val="24"/>
      <w:szCs w:val="20"/>
      <w:lang w:val="en-US" w:eastAsia="hr-HR" w:bidi="ar-SA"/>
    </w:rPr>
  </w:style>
  <w:style w:type="paragraph" w:styleId="Naslov1">
    <w:name w:val="heading 1"/>
    <w:basedOn w:val="Normal"/>
    <w:next w:val="Normal"/>
    <w:link w:val="Naslov1Char"/>
    <w:qFormat/>
    <w:rsid w:val="00D368FE"/>
    <w:pPr>
      <w:keepNext/>
      <w:ind w:right="4083"/>
      <w:jc w:val="center"/>
      <w:outlineLvl w:val="0"/>
    </w:pPr>
    <w:rPr>
      <w:rFonts w:ascii="Tahoma" w:hAnsi="Tahoma"/>
      <w:b/>
      <w:sz w:val="22"/>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368FE"/>
    <w:rPr>
      <w:rFonts w:ascii="Tahoma" w:eastAsia="Times New Roman" w:hAnsi="Tahoma" w:cs="Times New Roman"/>
      <w:b/>
      <w:szCs w:val="20"/>
      <w:lang w:val="de-DE" w:eastAsia="hr-HR" w:bidi="ar-SA"/>
    </w:rPr>
  </w:style>
  <w:style w:type="paragraph" w:styleId="Opisslike">
    <w:name w:val="caption"/>
    <w:basedOn w:val="Normal"/>
    <w:next w:val="Normal"/>
    <w:qFormat/>
    <w:rsid w:val="00D368FE"/>
    <w:pPr>
      <w:ind w:right="4083"/>
      <w:jc w:val="center"/>
    </w:pPr>
    <w:rPr>
      <w:rFonts w:ascii="Trebuchet MS" w:hAnsi="Trebuchet MS"/>
      <w:b/>
      <w:sz w:val="22"/>
    </w:rPr>
  </w:style>
  <w:style w:type="character" w:customStyle="1" w:styleId="pt-defaultparagraphfont-000005">
    <w:name w:val="pt-defaultparagraphfont-000005"/>
    <w:basedOn w:val="Zadanifontodlomka"/>
    <w:rsid w:val="00330749"/>
  </w:style>
  <w:style w:type="paragraph" w:styleId="Obinitekst">
    <w:name w:val="Plain Text"/>
    <w:basedOn w:val="Normal"/>
    <w:link w:val="ObinitekstChar"/>
    <w:rsid w:val="002748BA"/>
    <w:pPr>
      <w:overflowPunct/>
      <w:autoSpaceDE/>
      <w:autoSpaceDN/>
      <w:adjustRightInd/>
      <w:textAlignment w:val="auto"/>
    </w:pPr>
    <w:rPr>
      <w:rFonts w:ascii="Courier New" w:hAnsi="Courier New"/>
      <w:sz w:val="20"/>
      <w:lang w:val="hr-HR"/>
    </w:rPr>
  </w:style>
  <w:style w:type="character" w:customStyle="1" w:styleId="ObinitekstChar">
    <w:name w:val="Obični tekst Char"/>
    <w:basedOn w:val="Zadanifontodlomka"/>
    <w:link w:val="Obinitekst"/>
    <w:rsid w:val="002748BA"/>
    <w:rPr>
      <w:rFonts w:ascii="Courier New" w:eastAsia="Times New Roman" w:hAnsi="Courier New" w:cs="Times New Roman"/>
      <w:sz w:val="20"/>
      <w:szCs w:val="20"/>
      <w:lang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93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53A4497BF8846B461D7CA4FD99039" ma:contentTypeVersion="5" ma:contentTypeDescription="Create a new document." ma:contentTypeScope="" ma:versionID="3adae77723945faa98e4e7aa7eacaa0c">
  <xsd:schema xmlns:xsd="http://www.w3.org/2001/XMLSchema" xmlns:xs="http://www.w3.org/2001/XMLSchema" xmlns:p="http://schemas.microsoft.com/office/2006/metadata/properties" xmlns:ns3="5a684dd5-b84c-4be2-b9fb-3f4e8b6e4896" targetNamespace="http://schemas.microsoft.com/office/2006/metadata/properties" ma:root="true" ma:fieldsID="b70a91e67f8f5d68249d8096311faeef" ns3:_="">
    <xsd:import namespace="5a684dd5-b84c-4be2-b9fb-3f4e8b6e489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84dd5-b84c-4be2-b9fb-3f4e8b6e4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8D738-1717-46D8-BAB5-5B548EFD61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BFFFC6-6C63-4142-AC3C-994F8F5B6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84dd5-b84c-4be2-b9fb-3f4e8b6e4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8CAD1-83ED-4DD1-AABA-D3978398F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610</Words>
  <Characters>3483</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Vuletić</dc:creator>
  <cp:keywords/>
  <dc:description/>
  <cp:lastModifiedBy>Magdalena Mataga</cp:lastModifiedBy>
  <cp:revision>7</cp:revision>
  <cp:lastPrinted>2024-02-02T11:11:00Z</cp:lastPrinted>
  <dcterms:created xsi:type="dcterms:W3CDTF">2026-06-23T15:51:00Z</dcterms:created>
  <dcterms:modified xsi:type="dcterms:W3CDTF">2026-06-26T09:41:00Z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0x010100C2953A4497BF8846B461D7CA4FD99039</vt:lpwstr>
  </property>
</Properties>
</file>