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24E68" w14:textId="77777777" w:rsidR="00F67DB5" w:rsidRPr="00E40598" w:rsidRDefault="00F67DB5" w:rsidP="006101A9">
      <w:pPr>
        <w:tabs>
          <w:tab w:val="left" w:pos="5460"/>
        </w:tabs>
        <w:jc w:val="both"/>
        <w:rPr>
          <w:rFonts w:ascii="Times New Roman" w:hAnsi="Times New Roman"/>
          <w:b/>
          <w:szCs w:val="24"/>
        </w:rPr>
      </w:pPr>
      <w:r w:rsidRPr="00E40598">
        <w:rPr>
          <w:rFonts w:ascii="Times New Roman" w:hAnsi="Times New Roman"/>
          <w:b/>
          <w:szCs w:val="24"/>
        </w:rPr>
        <w:tab/>
      </w:r>
      <w:r w:rsidRPr="00E40598">
        <w:rPr>
          <w:rFonts w:ascii="Times New Roman" w:hAnsi="Times New Roman"/>
          <w:b/>
          <w:szCs w:val="24"/>
        </w:rPr>
        <w:tab/>
      </w:r>
    </w:p>
    <w:p w14:paraId="25C6E012" w14:textId="52A8963D" w:rsidR="00F67DB5" w:rsidRPr="006101A9" w:rsidRDefault="00791014" w:rsidP="00A46A18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Bidi" w:hAnsiTheme="majorBidi" w:cstheme="majorBidi"/>
          <w:color w:val="000000"/>
        </w:rPr>
      </w:pPr>
      <w:r w:rsidRPr="006101A9">
        <w:rPr>
          <w:rFonts w:asciiTheme="majorBidi" w:hAnsiTheme="majorBidi" w:cstheme="majorBidi"/>
          <w:color w:val="000000"/>
        </w:rPr>
        <w:t>Na temelju članka 391. Zakon</w:t>
      </w:r>
      <w:r w:rsidR="00F41FD2" w:rsidRPr="006101A9">
        <w:rPr>
          <w:rFonts w:asciiTheme="majorBidi" w:hAnsiTheme="majorBidi" w:cstheme="majorBidi"/>
          <w:color w:val="000000"/>
        </w:rPr>
        <w:t>a</w:t>
      </w:r>
      <w:r w:rsidRPr="006101A9">
        <w:rPr>
          <w:rFonts w:asciiTheme="majorBidi" w:hAnsiTheme="majorBidi" w:cstheme="majorBidi"/>
          <w:color w:val="000000"/>
        </w:rPr>
        <w:t xml:space="preserve"> o vlasništvu i dr</w:t>
      </w:r>
      <w:r w:rsidR="00F41FD2" w:rsidRPr="006101A9">
        <w:rPr>
          <w:rFonts w:asciiTheme="majorBidi" w:hAnsiTheme="majorBidi" w:cstheme="majorBidi"/>
          <w:color w:val="000000"/>
        </w:rPr>
        <w:t>u</w:t>
      </w:r>
      <w:r w:rsidRPr="006101A9">
        <w:rPr>
          <w:rFonts w:asciiTheme="majorBidi" w:hAnsiTheme="majorBidi" w:cstheme="majorBidi"/>
          <w:color w:val="000000"/>
        </w:rPr>
        <w:t xml:space="preserve">gim stvarnim pravima </w:t>
      </w:r>
      <w:r w:rsidR="006101A9" w:rsidRPr="006101A9">
        <w:rPr>
          <w:rFonts w:asciiTheme="majorBidi" w:hAnsiTheme="majorBidi" w:cstheme="majorBidi"/>
          <w:color w:val="000000"/>
        </w:rPr>
        <w:t>(“</w:t>
      </w:r>
      <w:r w:rsidRPr="006101A9">
        <w:rPr>
          <w:rFonts w:asciiTheme="majorBidi" w:hAnsiTheme="majorBidi" w:cstheme="majorBidi"/>
          <w:color w:val="000000"/>
        </w:rPr>
        <w:t>Narodne no</w:t>
      </w:r>
      <w:r w:rsidR="006101A9" w:rsidRPr="006101A9">
        <w:rPr>
          <w:rFonts w:asciiTheme="majorBidi" w:hAnsiTheme="majorBidi" w:cstheme="majorBidi"/>
          <w:color w:val="000000"/>
        </w:rPr>
        <w:t>v</w:t>
      </w:r>
      <w:r w:rsidRPr="006101A9">
        <w:rPr>
          <w:rFonts w:asciiTheme="majorBidi" w:hAnsiTheme="majorBidi" w:cstheme="majorBidi"/>
          <w:color w:val="000000"/>
        </w:rPr>
        <w:t>ine" broj</w:t>
      </w:r>
      <w:r w:rsidR="006101A9" w:rsidRPr="006101A9">
        <w:rPr>
          <w:rFonts w:asciiTheme="majorBidi" w:hAnsiTheme="majorBidi" w:cstheme="majorBidi"/>
          <w:color w:val="000000"/>
        </w:rPr>
        <w:t> </w:t>
      </w:r>
      <w:hyperlink r:id="rId5" w:history="1">
        <w:r w:rsidR="006101A9" w:rsidRPr="006101A9">
          <w:rPr>
            <w:rFonts w:asciiTheme="majorBidi" w:hAnsiTheme="majorBidi" w:cstheme="majorBidi"/>
            <w:color w:val="000000"/>
          </w:rPr>
          <w:t>91/96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6" w:history="1">
        <w:r w:rsidR="006101A9" w:rsidRPr="006101A9">
          <w:rPr>
            <w:rFonts w:asciiTheme="majorBidi" w:hAnsiTheme="majorBidi" w:cstheme="majorBidi"/>
            <w:color w:val="000000"/>
          </w:rPr>
          <w:t>68/98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7" w:history="1">
        <w:r w:rsidR="006101A9" w:rsidRPr="006101A9">
          <w:rPr>
            <w:rFonts w:asciiTheme="majorBidi" w:hAnsiTheme="majorBidi" w:cstheme="majorBidi"/>
            <w:color w:val="000000"/>
          </w:rPr>
          <w:t>137/99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8" w:history="1">
        <w:r w:rsidR="006101A9" w:rsidRPr="006101A9">
          <w:rPr>
            <w:rFonts w:asciiTheme="majorBidi" w:hAnsiTheme="majorBidi" w:cstheme="majorBidi"/>
            <w:color w:val="000000"/>
          </w:rPr>
          <w:t>22/00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9" w:history="1">
        <w:r w:rsidR="006101A9" w:rsidRPr="006101A9">
          <w:rPr>
            <w:rFonts w:asciiTheme="majorBidi" w:hAnsiTheme="majorBidi" w:cstheme="majorBidi"/>
            <w:color w:val="000000"/>
          </w:rPr>
          <w:t>73/00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10" w:history="1">
        <w:r w:rsidR="006101A9" w:rsidRPr="006101A9">
          <w:rPr>
            <w:rFonts w:asciiTheme="majorBidi" w:hAnsiTheme="majorBidi" w:cstheme="majorBidi"/>
            <w:color w:val="000000"/>
          </w:rPr>
          <w:t>129/00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11" w:history="1">
        <w:r w:rsidR="006101A9" w:rsidRPr="006101A9">
          <w:rPr>
            <w:rFonts w:asciiTheme="majorBidi" w:hAnsiTheme="majorBidi" w:cstheme="majorBidi"/>
            <w:color w:val="000000"/>
          </w:rPr>
          <w:t>114/01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12" w:history="1">
        <w:r w:rsidR="006101A9" w:rsidRPr="006101A9">
          <w:rPr>
            <w:rFonts w:asciiTheme="majorBidi" w:hAnsiTheme="majorBidi" w:cstheme="majorBidi"/>
            <w:color w:val="000000"/>
          </w:rPr>
          <w:t>79/06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13" w:history="1">
        <w:r w:rsidR="006101A9" w:rsidRPr="006101A9">
          <w:rPr>
            <w:rFonts w:asciiTheme="majorBidi" w:hAnsiTheme="majorBidi" w:cstheme="majorBidi"/>
            <w:color w:val="000000"/>
          </w:rPr>
          <w:t>141/06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14" w:history="1">
        <w:r w:rsidR="006101A9" w:rsidRPr="006101A9">
          <w:rPr>
            <w:rFonts w:asciiTheme="majorBidi" w:hAnsiTheme="majorBidi" w:cstheme="majorBidi"/>
            <w:color w:val="000000"/>
          </w:rPr>
          <w:t>146/08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15" w:history="1">
        <w:r w:rsidR="006101A9" w:rsidRPr="006101A9">
          <w:rPr>
            <w:rFonts w:asciiTheme="majorBidi" w:hAnsiTheme="majorBidi" w:cstheme="majorBidi"/>
            <w:color w:val="000000"/>
          </w:rPr>
          <w:t>38/09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16" w:history="1">
        <w:r w:rsidR="006101A9" w:rsidRPr="006101A9">
          <w:rPr>
            <w:rFonts w:asciiTheme="majorBidi" w:hAnsiTheme="majorBidi" w:cstheme="majorBidi"/>
            <w:color w:val="000000"/>
          </w:rPr>
          <w:t>153/09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17" w:history="1">
        <w:r w:rsidR="006101A9" w:rsidRPr="006101A9">
          <w:rPr>
            <w:rFonts w:asciiTheme="majorBidi" w:hAnsiTheme="majorBidi" w:cstheme="majorBidi"/>
            <w:color w:val="000000"/>
          </w:rPr>
          <w:t>143/12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18" w:history="1">
        <w:r w:rsidR="006101A9" w:rsidRPr="006101A9">
          <w:rPr>
            <w:rFonts w:asciiTheme="majorBidi" w:hAnsiTheme="majorBidi" w:cstheme="majorBidi"/>
            <w:color w:val="000000"/>
          </w:rPr>
          <w:t>152/14</w:t>
        </w:r>
      </w:hyperlink>
      <w:r w:rsidR="006101A9" w:rsidRPr="006101A9">
        <w:rPr>
          <w:rFonts w:asciiTheme="majorBidi" w:hAnsiTheme="majorBidi" w:cstheme="majorBidi"/>
          <w:color w:val="000000"/>
        </w:rPr>
        <w:t xml:space="preserve">), </w:t>
      </w:r>
      <w:r w:rsidRPr="006101A9">
        <w:rPr>
          <w:rFonts w:asciiTheme="majorBidi" w:hAnsiTheme="majorBidi" w:cstheme="majorBidi"/>
          <w:color w:val="000000"/>
        </w:rPr>
        <w:t xml:space="preserve"> članka 67 . Zakona</w:t>
      </w:r>
      <w:r w:rsidR="006101A9" w:rsidRPr="006101A9">
        <w:rPr>
          <w:rFonts w:asciiTheme="majorBidi" w:hAnsiTheme="majorBidi" w:cstheme="majorBidi"/>
          <w:color w:val="000000"/>
        </w:rPr>
        <w:t xml:space="preserve"> </w:t>
      </w:r>
      <w:r w:rsidRPr="006101A9">
        <w:rPr>
          <w:rFonts w:asciiTheme="majorBidi" w:hAnsiTheme="majorBidi" w:cstheme="majorBidi"/>
          <w:color w:val="000000"/>
        </w:rPr>
        <w:t>o lokalnoj i područnoj (regionalno</w:t>
      </w:r>
      <w:r w:rsidR="006101A9" w:rsidRPr="006101A9">
        <w:rPr>
          <w:rFonts w:asciiTheme="majorBidi" w:hAnsiTheme="majorBidi" w:cstheme="majorBidi"/>
          <w:color w:val="000000"/>
        </w:rPr>
        <w:t>j)</w:t>
      </w:r>
      <w:r w:rsidRPr="006101A9">
        <w:rPr>
          <w:rFonts w:asciiTheme="majorBidi" w:hAnsiTheme="majorBidi" w:cstheme="majorBidi"/>
          <w:color w:val="000000"/>
        </w:rPr>
        <w:t xml:space="preserve"> samoupravi</w:t>
      </w:r>
      <w:r w:rsidR="00A46A18">
        <w:rPr>
          <w:rFonts w:asciiTheme="majorBidi" w:hAnsiTheme="majorBidi" w:cstheme="majorBidi"/>
          <w:color w:val="000000"/>
        </w:rPr>
        <w:t xml:space="preserve"> </w:t>
      </w:r>
      <w:r w:rsidR="006101A9" w:rsidRPr="006101A9">
        <w:rPr>
          <w:rFonts w:asciiTheme="majorBidi" w:hAnsiTheme="majorBidi" w:cstheme="majorBidi"/>
          <w:color w:val="000000"/>
        </w:rPr>
        <w:t>(“Narodne</w:t>
      </w:r>
      <w:r w:rsidR="00A46A18">
        <w:rPr>
          <w:rFonts w:asciiTheme="majorBidi" w:hAnsiTheme="majorBidi" w:cstheme="majorBidi"/>
          <w:color w:val="000000"/>
        </w:rPr>
        <w:t xml:space="preserve"> </w:t>
      </w:r>
      <w:r w:rsidR="006101A9" w:rsidRPr="006101A9">
        <w:rPr>
          <w:rFonts w:asciiTheme="majorBidi" w:hAnsiTheme="majorBidi" w:cstheme="majorBidi"/>
          <w:color w:val="000000"/>
        </w:rPr>
        <w:t>novine"</w:t>
      </w:r>
      <w:r w:rsidR="00A46A18">
        <w:rPr>
          <w:rFonts w:asciiTheme="majorBidi" w:hAnsiTheme="majorBidi" w:cstheme="majorBidi"/>
          <w:color w:val="000000"/>
        </w:rPr>
        <w:t xml:space="preserve">, </w:t>
      </w:r>
      <w:r w:rsidR="006101A9" w:rsidRPr="006101A9">
        <w:rPr>
          <w:rFonts w:asciiTheme="majorBidi" w:hAnsiTheme="majorBidi" w:cstheme="majorBidi"/>
          <w:color w:val="000000"/>
        </w:rPr>
        <w:t>broj</w:t>
      </w:r>
      <w:r w:rsidR="00A46A18">
        <w:rPr>
          <w:rFonts w:asciiTheme="majorBidi" w:hAnsiTheme="majorBidi" w:cstheme="majorBidi"/>
          <w:color w:val="000000"/>
        </w:rPr>
        <w:t xml:space="preserve"> </w:t>
      </w:r>
      <w:hyperlink r:id="rId19" w:tgtFrame="_blank" w:history="1">
        <w:r w:rsidR="006101A9" w:rsidRPr="006101A9">
          <w:rPr>
            <w:rFonts w:asciiTheme="majorBidi" w:hAnsiTheme="majorBidi" w:cstheme="majorBidi"/>
            <w:color w:val="000000"/>
          </w:rPr>
          <w:t>33/01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A46A18">
        <w:rPr>
          <w:rFonts w:asciiTheme="majorBidi" w:hAnsiTheme="majorBidi" w:cstheme="majorBidi"/>
          <w:color w:val="000000"/>
        </w:rPr>
        <w:t xml:space="preserve"> </w:t>
      </w:r>
      <w:hyperlink r:id="rId20" w:tgtFrame="_blank" w:history="1">
        <w:r w:rsidR="006101A9" w:rsidRPr="006101A9">
          <w:rPr>
            <w:rFonts w:asciiTheme="majorBidi" w:hAnsiTheme="majorBidi" w:cstheme="majorBidi"/>
            <w:color w:val="000000"/>
          </w:rPr>
          <w:t>60/01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A46A18">
        <w:rPr>
          <w:rFonts w:asciiTheme="majorBidi" w:hAnsiTheme="majorBidi" w:cstheme="majorBidi"/>
          <w:color w:val="000000"/>
        </w:rPr>
        <w:t xml:space="preserve"> </w:t>
      </w:r>
      <w:hyperlink r:id="rId21" w:tgtFrame="_blank" w:history="1">
        <w:r w:rsidR="006101A9" w:rsidRPr="006101A9">
          <w:rPr>
            <w:rFonts w:asciiTheme="majorBidi" w:hAnsiTheme="majorBidi" w:cstheme="majorBidi"/>
            <w:color w:val="000000"/>
          </w:rPr>
          <w:t>129/05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6C1966">
        <w:rPr>
          <w:rFonts w:asciiTheme="majorBidi" w:hAnsiTheme="majorBidi" w:cstheme="majorBidi"/>
          <w:color w:val="000000"/>
        </w:rPr>
        <w:t xml:space="preserve"> </w:t>
      </w:r>
      <w:hyperlink r:id="rId22" w:tgtFrame="_blank" w:history="1">
        <w:r w:rsidR="006101A9" w:rsidRPr="006101A9">
          <w:rPr>
            <w:rFonts w:asciiTheme="majorBidi" w:hAnsiTheme="majorBidi" w:cstheme="majorBidi"/>
            <w:color w:val="000000"/>
          </w:rPr>
          <w:t>109/07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6C1966">
        <w:rPr>
          <w:rFonts w:asciiTheme="majorBidi" w:hAnsiTheme="majorBidi" w:cstheme="majorBidi"/>
          <w:color w:val="000000"/>
        </w:rPr>
        <w:t xml:space="preserve"> </w:t>
      </w:r>
      <w:hyperlink r:id="rId23" w:tgtFrame="_blank" w:history="1">
        <w:r w:rsidR="006101A9" w:rsidRPr="006101A9">
          <w:rPr>
            <w:rFonts w:asciiTheme="majorBidi" w:hAnsiTheme="majorBidi" w:cstheme="majorBidi"/>
            <w:color w:val="000000"/>
          </w:rPr>
          <w:t>125/08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6C1966">
        <w:rPr>
          <w:rFonts w:asciiTheme="majorBidi" w:hAnsiTheme="majorBidi" w:cstheme="majorBidi"/>
          <w:color w:val="000000"/>
        </w:rPr>
        <w:t xml:space="preserve"> </w:t>
      </w:r>
      <w:hyperlink r:id="rId24" w:tgtFrame="_blank" w:history="1">
        <w:r w:rsidR="006101A9" w:rsidRPr="006101A9">
          <w:rPr>
            <w:rFonts w:asciiTheme="majorBidi" w:hAnsiTheme="majorBidi" w:cstheme="majorBidi"/>
            <w:color w:val="000000"/>
          </w:rPr>
          <w:t>36/09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6C1966">
        <w:rPr>
          <w:rFonts w:asciiTheme="majorBidi" w:hAnsiTheme="majorBidi" w:cstheme="majorBidi"/>
          <w:color w:val="000000"/>
        </w:rPr>
        <w:t xml:space="preserve"> </w:t>
      </w:r>
      <w:hyperlink r:id="rId25" w:tgtFrame="_blank" w:history="1">
        <w:r w:rsidR="006101A9" w:rsidRPr="006101A9">
          <w:rPr>
            <w:rFonts w:asciiTheme="majorBidi" w:hAnsiTheme="majorBidi" w:cstheme="majorBidi"/>
            <w:color w:val="000000"/>
          </w:rPr>
          <w:t>36/09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6C1966">
        <w:rPr>
          <w:rFonts w:asciiTheme="majorBidi" w:hAnsiTheme="majorBidi" w:cstheme="majorBidi"/>
          <w:color w:val="000000"/>
        </w:rPr>
        <w:t xml:space="preserve"> </w:t>
      </w:r>
      <w:hyperlink r:id="rId26" w:tgtFrame="_blank" w:history="1">
        <w:r w:rsidR="006101A9" w:rsidRPr="006101A9">
          <w:rPr>
            <w:rFonts w:asciiTheme="majorBidi" w:hAnsiTheme="majorBidi" w:cstheme="majorBidi"/>
            <w:color w:val="000000"/>
          </w:rPr>
          <w:t>150/11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A91F49">
        <w:rPr>
          <w:rFonts w:asciiTheme="majorBidi" w:hAnsiTheme="majorBidi" w:cstheme="majorBidi"/>
          <w:color w:val="000000"/>
        </w:rPr>
        <w:t xml:space="preserve"> </w:t>
      </w:r>
      <w:hyperlink r:id="rId27" w:tgtFrame="_blank" w:history="1">
        <w:r w:rsidR="006101A9" w:rsidRPr="006101A9">
          <w:rPr>
            <w:rFonts w:asciiTheme="majorBidi" w:hAnsiTheme="majorBidi" w:cstheme="majorBidi"/>
            <w:color w:val="000000"/>
          </w:rPr>
          <w:t>144/12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A91F49">
        <w:rPr>
          <w:rFonts w:asciiTheme="majorBidi" w:hAnsiTheme="majorBidi" w:cstheme="majorBidi"/>
          <w:color w:val="000000"/>
        </w:rPr>
        <w:t xml:space="preserve"> </w:t>
      </w:r>
      <w:hyperlink r:id="rId28" w:tgtFrame="_blank" w:history="1">
        <w:r w:rsidR="006101A9" w:rsidRPr="006101A9">
          <w:rPr>
            <w:rFonts w:asciiTheme="majorBidi" w:hAnsiTheme="majorBidi" w:cstheme="majorBidi"/>
            <w:color w:val="000000"/>
          </w:rPr>
          <w:t>19/13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A91F49">
        <w:rPr>
          <w:rFonts w:asciiTheme="majorBidi" w:hAnsiTheme="majorBidi" w:cstheme="majorBidi"/>
          <w:color w:val="000000"/>
        </w:rPr>
        <w:t xml:space="preserve"> </w:t>
      </w:r>
      <w:hyperlink r:id="rId29" w:tgtFrame="_blank" w:history="1">
        <w:r w:rsidR="006101A9" w:rsidRPr="006101A9">
          <w:rPr>
            <w:rFonts w:asciiTheme="majorBidi" w:hAnsiTheme="majorBidi" w:cstheme="majorBidi"/>
            <w:color w:val="000000"/>
          </w:rPr>
          <w:t>137/15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A91F49">
        <w:rPr>
          <w:rFonts w:asciiTheme="majorBidi" w:hAnsiTheme="majorBidi" w:cstheme="majorBidi"/>
          <w:color w:val="000000"/>
        </w:rPr>
        <w:t xml:space="preserve"> </w:t>
      </w:r>
      <w:hyperlink r:id="rId30" w:tgtFrame="_blank" w:history="1">
        <w:r w:rsidR="006101A9" w:rsidRPr="006101A9">
          <w:rPr>
            <w:rFonts w:asciiTheme="majorBidi" w:hAnsiTheme="majorBidi" w:cstheme="majorBidi"/>
            <w:color w:val="000000"/>
          </w:rPr>
          <w:t>123/17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A91F49">
        <w:rPr>
          <w:rFonts w:asciiTheme="majorBidi" w:hAnsiTheme="majorBidi" w:cstheme="majorBidi"/>
          <w:color w:val="000000"/>
        </w:rPr>
        <w:t xml:space="preserve"> </w:t>
      </w:r>
      <w:hyperlink r:id="rId31" w:tgtFrame="_blank" w:history="1">
        <w:r w:rsidR="006101A9" w:rsidRPr="006101A9">
          <w:rPr>
            <w:rFonts w:asciiTheme="majorBidi" w:hAnsiTheme="majorBidi" w:cstheme="majorBidi"/>
            <w:color w:val="000000"/>
          </w:rPr>
          <w:t>98/19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A91F49">
        <w:rPr>
          <w:rFonts w:asciiTheme="majorBidi" w:hAnsiTheme="majorBidi" w:cstheme="majorBidi"/>
          <w:color w:val="000000"/>
        </w:rPr>
        <w:t xml:space="preserve"> </w:t>
      </w:r>
      <w:hyperlink r:id="rId32" w:tgtFrame="_blank" w:history="1">
        <w:r w:rsidR="006101A9" w:rsidRPr="006101A9">
          <w:rPr>
            <w:rFonts w:asciiTheme="majorBidi" w:hAnsiTheme="majorBidi" w:cstheme="majorBidi"/>
            <w:color w:val="000000"/>
          </w:rPr>
          <w:t>144/20</w:t>
        </w:r>
      </w:hyperlink>
      <w:r w:rsidRPr="006101A9">
        <w:rPr>
          <w:rFonts w:asciiTheme="majorBidi" w:hAnsiTheme="majorBidi" w:cstheme="majorBidi"/>
          <w:color w:val="000000"/>
        </w:rPr>
        <w:t>) i na</w:t>
      </w:r>
      <w:r w:rsidR="00F67DB5" w:rsidRPr="006101A9">
        <w:rPr>
          <w:rFonts w:asciiTheme="majorBidi" w:hAnsiTheme="majorBidi" w:cstheme="majorBidi"/>
          <w:color w:val="000000"/>
        </w:rPr>
        <w:t xml:space="preserve"> temelju članka 34. Statuta Grada Opuzena („Službeni glasnik Grada Opuzena“, broj 3/13, Statutarna odluka o izmjenama i dopunama Statuta Grada Opuzena broj: 2/18 i 2/21, 3/21 - pročišćeni tekst)</w:t>
      </w:r>
      <w:r w:rsidR="006101A9" w:rsidRPr="006101A9">
        <w:rPr>
          <w:rFonts w:asciiTheme="majorBidi" w:hAnsiTheme="majorBidi" w:cstheme="majorBidi"/>
          <w:color w:val="000000"/>
        </w:rPr>
        <w:t xml:space="preserve"> </w:t>
      </w:r>
      <w:r w:rsidR="00F67DB5" w:rsidRPr="006101A9">
        <w:rPr>
          <w:rFonts w:asciiTheme="majorBidi" w:hAnsiTheme="majorBidi" w:cstheme="majorBidi"/>
          <w:color w:val="000000"/>
        </w:rPr>
        <w:t>Gradsko vijeće Grada Opuzena na svojoj ___ sjednici održanoj dana____________ 202</w:t>
      </w:r>
      <w:r w:rsidR="006C1966">
        <w:rPr>
          <w:rFonts w:asciiTheme="majorBidi" w:hAnsiTheme="majorBidi" w:cstheme="majorBidi"/>
          <w:color w:val="000000"/>
        </w:rPr>
        <w:t>3</w:t>
      </w:r>
      <w:r w:rsidR="00F67DB5" w:rsidRPr="006101A9">
        <w:rPr>
          <w:rFonts w:asciiTheme="majorBidi" w:hAnsiTheme="majorBidi" w:cstheme="majorBidi"/>
          <w:color w:val="000000"/>
        </w:rPr>
        <w:t xml:space="preserve">. godine, donosi </w:t>
      </w:r>
    </w:p>
    <w:p w14:paraId="598EE8C8" w14:textId="77777777" w:rsidR="00F67DB5" w:rsidRPr="006101A9" w:rsidRDefault="00F67DB5" w:rsidP="006101A9">
      <w:pPr>
        <w:pStyle w:val="NormalWeb"/>
        <w:shd w:val="clear" w:color="auto" w:fill="FFFFFF"/>
        <w:spacing w:before="0" w:beforeAutospacing="0" w:after="225" w:afterAutospacing="0" w:line="336" w:lineRule="atLeast"/>
        <w:textAlignment w:val="baseline"/>
        <w:rPr>
          <w:rFonts w:asciiTheme="majorBidi" w:hAnsiTheme="majorBidi" w:cstheme="majorBidi"/>
          <w:color w:val="000000"/>
        </w:rPr>
      </w:pPr>
      <w:r w:rsidRPr="006101A9">
        <w:rPr>
          <w:rFonts w:asciiTheme="majorBidi" w:hAnsiTheme="majorBidi" w:cstheme="majorBidi"/>
          <w:color w:val="000000"/>
        </w:rPr>
        <w:tab/>
      </w:r>
    </w:p>
    <w:p w14:paraId="3E3BCCAC" w14:textId="77777777" w:rsidR="006101A9" w:rsidRPr="006101A9" w:rsidRDefault="00F67DB5" w:rsidP="00F67DB5">
      <w:pPr>
        <w:tabs>
          <w:tab w:val="left" w:pos="6360"/>
        </w:tabs>
        <w:jc w:val="center"/>
        <w:rPr>
          <w:rFonts w:asciiTheme="majorBidi" w:hAnsiTheme="majorBidi" w:cstheme="majorBidi"/>
          <w:bCs/>
          <w:szCs w:val="24"/>
          <w:lang w:val="de-DE"/>
        </w:rPr>
      </w:pPr>
      <w:r w:rsidRPr="006101A9">
        <w:rPr>
          <w:rFonts w:asciiTheme="majorBidi" w:hAnsiTheme="majorBidi" w:cstheme="majorBidi"/>
          <w:bCs/>
          <w:szCs w:val="24"/>
          <w:lang w:val="de-DE"/>
        </w:rPr>
        <w:t>ODLUKU</w:t>
      </w:r>
      <w:r w:rsidR="008D2148" w:rsidRPr="006101A9">
        <w:rPr>
          <w:rFonts w:asciiTheme="majorBidi" w:hAnsiTheme="majorBidi" w:cstheme="majorBidi"/>
          <w:bCs/>
          <w:szCs w:val="24"/>
          <w:lang w:val="de-DE"/>
        </w:rPr>
        <w:t xml:space="preserve"> </w:t>
      </w:r>
    </w:p>
    <w:p w14:paraId="5A851D1E" w14:textId="0AFA4528" w:rsidR="00F67DB5" w:rsidRPr="006101A9" w:rsidRDefault="008D2148" w:rsidP="00F67DB5">
      <w:pPr>
        <w:tabs>
          <w:tab w:val="left" w:pos="6360"/>
        </w:tabs>
        <w:jc w:val="center"/>
        <w:rPr>
          <w:rFonts w:asciiTheme="majorBidi" w:hAnsiTheme="majorBidi" w:cstheme="majorBidi"/>
          <w:bCs/>
          <w:szCs w:val="24"/>
          <w:lang w:val="de-DE"/>
        </w:rPr>
      </w:pPr>
      <w:r w:rsidRPr="006101A9">
        <w:rPr>
          <w:rFonts w:asciiTheme="majorBidi" w:hAnsiTheme="majorBidi" w:cstheme="majorBidi"/>
          <w:bCs/>
          <w:szCs w:val="24"/>
          <w:lang w:val="de-DE"/>
        </w:rPr>
        <w:t xml:space="preserve">o </w:t>
      </w:r>
      <w:proofErr w:type="spellStart"/>
      <w:r w:rsidRPr="006101A9">
        <w:rPr>
          <w:rFonts w:asciiTheme="majorBidi" w:hAnsiTheme="majorBidi" w:cstheme="majorBidi"/>
          <w:bCs/>
          <w:szCs w:val="24"/>
          <w:lang w:val="de-DE"/>
        </w:rPr>
        <w:t>raspisivanju</w:t>
      </w:r>
      <w:proofErr w:type="spellEnd"/>
      <w:r w:rsidRPr="006101A9">
        <w:rPr>
          <w:rFonts w:asciiTheme="majorBidi" w:hAnsiTheme="majorBidi" w:cstheme="majorBidi"/>
          <w:bCs/>
          <w:szCs w:val="24"/>
          <w:lang w:val="de-DE"/>
        </w:rPr>
        <w:t xml:space="preserve"> </w:t>
      </w:r>
      <w:proofErr w:type="spellStart"/>
      <w:r w:rsidRPr="006101A9">
        <w:rPr>
          <w:rFonts w:asciiTheme="majorBidi" w:hAnsiTheme="majorBidi" w:cstheme="majorBidi"/>
          <w:bCs/>
          <w:szCs w:val="24"/>
          <w:lang w:val="de-DE"/>
        </w:rPr>
        <w:t>javnog</w:t>
      </w:r>
      <w:proofErr w:type="spellEnd"/>
      <w:r w:rsidRPr="006101A9">
        <w:rPr>
          <w:rFonts w:asciiTheme="majorBidi" w:hAnsiTheme="majorBidi" w:cstheme="majorBidi"/>
          <w:bCs/>
          <w:szCs w:val="24"/>
          <w:lang w:val="de-DE"/>
        </w:rPr>
        <w:t xml:space="preserve"> </w:t>
      </w:r>
      <w:proofErr w:type="spellStart"/>
      <w:r w:rsidRPr="006101A9">
        <w:rPr>
          <w:rFonts w:asciiTheme="majorBidi" w:hAnsiTheme="majorBidi" w:cstheme="majorBidi"/>
          <w:bCs/>
          <w:szCs w:val="24"/>
          <w:lang w:val="de-DE"/>
        </w:rPr>
        <w:t>natječaja</w:t>
      </w:r>
      <w:proofErr w:type="spellEnd"/>
      <w:r w:rsidRPr="006101A9">
        <w:rPr>
          <w:rFonts w:asciiTheme="majorBidi" w:hAnsiTheme="majorBidi" w:cstheme="majorBidi"/>
          <w:bCs/>
          <w:szCs w:val="24"/>
          <w:lang w:val="de-DE"/>
        </w:rPr>
        <w:t xml:space="preserve"> </w:t>
      </w:r>
    </w:p>
    <w:p w14:paraId="3FBAE748" w14:textId="223BA428" w:rsidR="00F67DB5" w:rsidRPr="006101A9" w:rsidRDefault="008D2148" w:rsidP="00F67DB5">
      <w:pPr>
        <w:tabs>
          <w:tab w:val="left" w:pos="6360"/>
        </w:tabs>
        <w:jc w:val="center"/>
        <w:rPr>
          <w:rFonts w:asciiTheme="majorBidi" w:hAnsiTheme="majorBidi" w:cstheme="majorBidi"/>
          <w:bCs/>
          <w:szCs w:val="24"/>
          <w:lang w:val="de-DE"/>
        </w:rPr>
      </w:pPr>
      <w:proofErr w:type="spellStart"/>
      <w:r w:rsidRPr="006101A9">
        <w:rPr>
          <w:rFonts w:asciiTheme="majorBidi" w:hAnsiTheme="majorBidi" w:cstheme="majorBidi"/>
          <w:bCs/>
          <w:lang w:val="de-DE"/>
        </w:rPr>
        <w:t>za</w:t>
      </w:r>
      <w:proofErr w:type="spellEnd"/>
      <w:r w:rsidRPr="006101A9">
        <w:rPr>
          <w:rFonts w:asciiTheme="majorBidi" w:hAnsiTheme="majorBidi" w:cstheme="majorBidi"/>
          <w:bCs/>
          <w:lang w:val="de-DE"/>
        </w:rPr>
        <w:t xml:space="preserve"> </w:t>
      </w:r>
      <w:proofErr w:type="spellStart"/>
      <w:r w:rsidRPr="006101A9">
        <w:rPr>
          <w:rFonts w:asciiTheme="majorBidi" w:hAnsiTheme="majorBidi" w:cstheme="majorBidi"/>
          <w:bCs/>
          <w:lang w:val="de-DE"/>
        </w:rPr>
        <w:t>prodaju</w:t>
      </w:r>
      <w:proofErr w:type="spellEnd"/>
      <w:r w:rsidRPr="006101A9">
        <w:rPr>
          <w:rFonts w:asciiTheme="majorBidi" w:hAnsiTheme="majorBidi" w:cstheme="majorBidi"/>
          <w:bCs/>
          <w:lang w:val="de-DE"/>
        </w:rPr>
        <w:t xml:space="preserve"> </w:t>
      </w:r>
      <w:proofErr w:type="spellStart"/>
      <w:r w:rsidRPr="006101A9">
        <w:rPr>
          <w:rFonts w:asciiTheme="majorBidi" w:hAnsiTheme="majorBidi" w:cstheme="majorBidi"/>
          <w:bCs/>
          <w:lang w:val="de-DE"/>
        </w:rPr>
        <w:t>zemljišta</w:t>
      </w:r>
      <w:proofErr w:type="spellEnd"/>
      <w:r w:rsidRPr="006101A9">
        <w:rPr>
          <w:rFonts w:asciiTheme="majorBidi" w:hAnsiTheme="majorBidi" w:cstheme="majorBidi"/>
          <w:bCs/>
          <w:lang w:val="de-DE"/>
        </w:rPr>
        <w:t xml:space="preserve"> </w:t>
      </w:r>
      <w:r w:rsidR="006101A9" w:rsidRPr="006101A9">
        <w:rPr>
          <w:rFonts w:asciiTheme="majorBidi" w:hAnsiTheme="majorBidi" w:cstheme="majorBidi"/>
          <w:bCs/>
          <w:lang w:val="de-DE"/>
        </w:rPr>
        <w:t xml:space="preserve">u </w:t>
      </w:r>
      <w:proofErr w:type="spellStart"/>
      <w:r w:rsidR="006101A9" w:rsidRPr="006101A9">
        <w:rPr>
          <w:rFonts w:asciiTheme="majorBidi" w:hAnsiTheme="majorBidi" w:cstheme="majorBidi"/>
          <w:bCs/>
          <w:lang w:val="de-DE"/>
        </w:rPr>
        <w:t>vlasništvu</w:t>
      </w:r>
      <w:proofErr w:type="spellEnd"/>
      <w:r w:rsidR="006101A9" w:rsidRPr="006101A9">
        <w:rPr>
          <w:rFonts w:asciiTheme="majorBidi" w:hAnsiTheme="majorBidi" w:cstheme="majorBidi"/>
          <w:bCs/>
          <w:lang w:val="de-DE"/>
        </w:rPr>
        <w:t xml:space="preserve"> </w:t>
      </w:r>
      <w:proofErr w:type="spellStart"/>
      <w:r w:rsidR="006101A9" w:rsidRPr="006101A9">
        <w:rPr>
          <w:rFonts w:asciiTheme="majorBidi" w:hAnsiTheme="majorBidi" w:cstheme="majorBidi"/>
          <w:bCs/>
          <w:lang w:val="de-DE"/>
        </w:rPr>
        <w:t>Grada</w:t>
      </w:r>
      <w:proofErr w:type="spellEnd"/>
      <w:r w:rsidR="006101A9" w:rsidRPr="006101A9">
        <w:rPr>
          <w:rFonts w:asciiTheme="majorBidi" w:hAnsiTheme="majorBidi" w:cstheme="majorBidi"/>
          <w:bCs/>
          <w:lang w:val="de-DE"/>
        </w:rPr>
        <w:t xml:space="preserve"> </w:t>
      </w:r>
      <w:proofErr w:type="spellStart"/>
      <w:r w:rsidR="006101A9" w:rsidRPr="006101A9">
        <w:rPr>
          <w:rFonts w:asciiTheme="majorBidi" w:hAnsiTheme="majorBidi" w:cstheme="majorBidi"/>
          <w:bCs/>
          <w:lang w:val="de-DE"/>
        </w:rPr>
        <w:t>Opuzena</w:t>
      </w:r>
      <w:proofErr w:type="spellEnd"/>
    </w:p>
    <w:p w14:paraId="004797C4" w14:textId="77777777" w:rsidR="00F67DB5" w:rsidRPr="006101A9" w:rsidRDefault="00F67DB5" w:rsidP="00F67DB5">
      <w:pPr>
        <w:tabs>
          <w:tab w:val="left" w:pos="6360"/>
        </w:tabs>
        <w:jc w:val="center"/>
        <w:rPr>
          <w:rFonts w:asciiTheme="majorBidi" w:hAnsiTheme="majorBidi" w:cstheme="majorBidi"/>
          <w:bCs/>
          <w:szCs w:val="24"/>
          <w:lang w:val="de-DE"/>
        </w:rPr>
      </w:pPr>
    </w:p>
    <w:p w14:paraId="261C0599" w14:textId="77777777" w:rsidR="00A91F49" w:rsidRDefault="00A91F49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74057B4B" w14:textId="6E0DE521" w:rsidR="00F67DB5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proofErr w:type="spellStart"/>
      <w:r>
        <w:rPr>
          <w:rFonts w:ascii="Times New Roman" w:hAnsi="Times New Roman"/>
          <w:b/>
          <w:szCs w:val="24"/>
          <w:lang w:val="de-DE"/>
        </w:rPr>
        <w:t>Članak</w:t>
      </w:r>
      <w:proofErr w:type="spellEnd"/>
      <w:r>
        <w:rPr>
          <w:rFonts w:ascii="Times New Roman" w:hAnsi="Times New Roman"/>
          <w:b/>
          <w:szCs w:val="24"/>
          <w:lang w:val="de-DE"/>
        </w:rPr>
        <w:t xml:space="preserve"> 1.</w:t>
      </w:r>
    </w:p>
    <w:p w14:paraId="7D6BFAFB" w14:textId="651565C6" w:rsidR="008D2148" w:rsidRPr="006C1966" w:rsidRDefault="006101A9" w:rsidP="00791014">
      <w:pPr>
        <w:tabs>
          <w:tab w:val="left" w:pos="6360"/>
        </w:tabs>
        <w:jc w:val="both"/>
        <w:rPr>
          <w:lang w:val="de-DE"/>
        </w:rPr>
      </w:pPr>
      <w:proofErr w:type="spellStart"/>
      <w:r>
        <w:rPr>
          <w:lang w:val="de-DE"/>
        </w:rPr>
        <w:t>Odobrava</w:t>
      </w:r>
      <w:proofErr w:type="spellEnd"/>
      <w:r>
        <w:rPr>
          <w:lang w:val="de-DE"/>
        </w:rPr>
        <w:t xml:space="preserve"> se</w:t>
      </w:r>
      <w:r w:rsidR="008D2148" w:rsidRPr="008D2148">
        <w:rPr>
          <w:lang w:val="de-DE"/>
        </w:rPr>
        <w:t xml:space="preserve"> </w:t>
      </w:r>
      <w:proofErr w:type="spellStart"/>
      <w:r w:rsidR="008D2148" w:rsidRPr="008D2148">
        <w:rPr>
          <w:lang w:val="de-DE"/>
        </w:rPr>
        <w:t>prodaj</w:t>
      </w:r>
      <w:r>
        <w:rPr>
          <w:lang w:val="de-DE"/>
        </w:rPr>
        <w:t>a</w:t>
      </w:r>
      <w:proofErr w:type="spellEnd"/>
      <w:r w:rsidR="008D2148" w:rsidRPr="008D2148">
        <w:rPr>
          <w:lang w:val="de-DE"/>
        </w:rPr>
        <w:t xml:space="preserve"> </w:t>
      </w:r>
      <w:proofErr w:type="spellStart"/>
      <w:r w:rsidR="008D2148" w:rsidRPr="008D2148">
        <w:rPr>
          <w:lang w:val="de-DE"/>
        </w:rPr>
        <w:t>zemljišta</w:t>
      </w:r>
      <w:proofErr w:type="spellEnd"/>
      <w:r w:rsidR="008D2148" w:rsidRPr="008D2148">
        <w:rPr>
          <w:lang w:val="de-DE"/>
        </w:rPr>
        <w:t xml:space="preserve"> </w:t>
      </w:r>
      <w:r>
        <w:rPr>
          <w:lang w:val="de-DE"/>
        </w:rPr>
        <w:t xml:space="preserve">u </w:t>
      </w:r>
      <w:proofErr w:type="spellStart"/>
      <w:r w:rsidRPr="006C1966">
        <w:rPr>
          <w:lang w:val="de-DE"/>
        </w:rPr>
        <w:t>vlasništvu</w:t>
      </w:r>
      <w:proofErr w:type="spellEnd"/>
      <w:r w:rsidRPr="006C1966">
        <w:rPr>
          <w:lang w:val="de-DE"/>
        </w:rPr>
        <w:t xml:space="preserve"> </w:t>
      </w:r>
      <w:proofErr w:type="spellStart"/>
      <w:r w:rsidRPr="006C1966">
        <w:rPr>
          <w:lang w:val="de-DE"/>
        </w:rPr>
        <w:t>Grada</w:t>
      </w:r>
      <w:proofErr w:type="spellEnd"/>
      <w:r w:rsidRPr="006C1966">
        <w:rPr>
          <w:lang w:val="de-DE"/>
        </w:rPr>
        <w:t xml:space="preserve"> </w:t>
      </w:r>
      <w:proofErr w:type="spellStart"/>
      <w:r w:rsidRPr="006C1966">
        <w:rPr>
          <w:lang w:val="de-DE"/>
        </w:rPr>
        <w:t>Opuzena</w:t>
      </w:r>
      <w:proofErr w:type="spellEnd"/>
      <w:r w:rsidRPr="006C1966">
        <w:rPr>
          <w:lang w:val="de-DE"/>
        </w:rPr>
        <w:t xml:space="preserve"> </w:t>
      </w:r>
      <w:proofErr w:type="spellStart"/>
      <w:r w:rsidR="008D2148" w:rsidRPr="006C1966">
        <w:rPr>
          <w:lang w:val="de-DE"/>
        </w:rPr>
        <w:t>označenog</w:t>
      </w:r>
      <w:proofErr w:type="spellEnd"/>
      <w:r w:rsidR="008D2148" w:rsidRPr="006C1966">
        <w:rPr>
          <w:lang w:val="de-DE"/>
        </w:rPr>
        <w:t xml:space="preserve"> </w:t>
      </w:r>
      <w:proofErr w:type="spellStart"/>
      <w:r w:rsidR="008D2148" w:rsidRPr="006C1966">
        <w:rPr>
          <w:lang w:val="de-DE"/>
        </w:rPr>
        <w:t>kao</w:t>
      </w:r>
      <w:proofErr w:type="spellEnd"/>
      <w:r w:rsidR="008D2148" w:rsidRPr="006C1966">
        <w:rPr>
          <w:lang w:val="de-DE"/>
        </w:rPr>
        <w:t>:</w:t>
      </w:r>
    </w:p>
    <w:p w14:paraId="7A4E3A22" w14:textId="2F391E33" w:rsidR="006C1966" w:rsidRPr="006C1966" w:rsidRDefault="006C1966" w:rsidP="006C1966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 w:rsidRPr="006C1966">
        <w:rPr>
          <w:lang w:val="de-DE"/>
        </w:rPr>
        <w:t xml:space="preserve">- </w:t>
      </w:r>
      <w:proofErr w:type="spellStart"/>
      <w:r w:rsidRPr="006C1966">
        <w:rPr>
          <w:lang w:val="de-DE"/>
        </w:rPr>
        <w:t>k.č.zem</w:t>
      </w:r>
      <w:proofErr w:type="spellEnd"/>
      <w:r w:rsidRPr="006C1966">
        <w:rPr>
          <w:lang w:val="de-DE"/>
        </w:rPr>
        <w:t xml:space="preserve">. 534/1 k.o. Opuzen I (RH), </w:t>
      </w:r>
      <w:proofErr w:type="spellStart"/>
      <w:r w:rsidRPr="006C1966">
        <w:rPr>
          <w:lang w:val="de-DE"/>
        </w:rPr>
        <w:t>broj</w:t>
      </w:r>
      <w:proofErr w:type="spellEnd"/>
      <w:r w:rsidRPr="006C1966">
        <w:rPr>
          <w:lang w:val="de-DE"/>
        </w:rPr>
        <w:t xml:space="preserve"> ZK </w:t>
      </w:r>
      <w:proofErr w:type="spellStart"/>
      <w:r w:rsidRPr="006C1966">
        <w:rPr>
          <w:lang w:val="de-DE"/>
        </w:rPr>
        <w:t>uloška</w:t>
      </w:r>
      <w:proofErr w:type="spellEnd"/>
      <w:r w:rsidRPr="006C1966">
        <w:rPr>
          <w:lang w:val="de-DE"/>
        </w:rPr>
        <w:t xml:space="preserve"> 2432 k.o. Opuzen I, </w:t>
      </w:r>
      <w:proofErr w:type="spellStart"/>
      <w:r w:rsidRPr="006C1966">
        <w:rPr>
          <w:lang w:val="de-DE"/>
        </w:rPr>
        <w:t>površine</w:t>
      </w:r>
      <w:proofErr w:type="spellEnd"/>
      <w:r w:rsidRPr="006C1966">
        <w:rPr>
          <w:lang w:val="de-DE"/>
        </w:rPr>
        <w:t xml:space="preserve"> </w:t>
      </w:r>
      <w:r w:rsidR="00A91F49">
        <w:rPr>
          <w:lang w:val="de-DE"/>
        </w:rPr>
        <w:t>23.307</w:t>
      </w:r>
      <w:r w:rsidRPr="006C1966">
        <w:rPr>
          <w:lang w:val="de-DE"/>
        </w:rPr>
        <w:t xml:space="preserve"> m2 </w:t>
      </w:r>
    </w:p>
    <w:p w14:paraId="301E3632" w14:textId="77777777" w:rsidR="00A46A18" w:rsidRDefault="00A46A18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17D0F88A" w14:textId="77777777" w:rsidR="00A91F49" w:rsidRDefault="00A91F49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7D78920A" w14:textId="1C0F738F" w:rsidR="00F67DB5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proofErr w:type="spellStart"/>
      <w:r w:rsidRPr="00FA0290">
        <w:rPr>
          <w:rFonts w:ascii="Times New Roman" w:hAnsi="Times New Roman"/>
          <w:b/>
          <w:szCs w:val="24"/>
          <w:lang w:val="de-DE"/>
        </w:rPr>
        <w:t>Članak</w:t>
      </w:r>
      <w:proofErr w:type="spellEnd"/>
      <w:r w:rsidRPr="00FA0290">
        <w:rPr>
          <w:rFonts w:ascii="Times New Roman" w:hAnsi="Times New Roman"/>
          <w:b/>
          <w:szCs w:val="24"/>
          <w:lang w:val="de-DE"/>
        </w:rPr>
        <w:t xml:space="preserve"> </w:t>
      </w:r>
      <w:r>
        <w:rPr>
          <w:rFonts w:ascii="Times New Roman" w:hAnsi="Times New Roman"/>
          <w:b/>
          <w:szCs w:val="24"/>
          <w:lang w:val="de-DE"/>
        </w:rPr>
        <w:t>2.</w:t>
      </w:r>
    </w:p>
    <w:p w14:paraId="501295D8" w14:textId="3053FF9D" w:rsidR="006E195F" w:rsidRDefault="006101A9" w:rsidP="00F67DB5">
      <w:pPr>
        <w:tabs>
          <w:tab w:val="left" w:pos="6360"/>
        </w:tabs>
        <w:jc w:val="both"/>
        <w:rPr>
          <w:lang w:val="de-DE"/>
        </w:rPr>
      </w:pPr>
      <w:proofErr w:type="spellStart"/>
      <w:r w:rsidRPr="006101A9">
        <w:rPr>
          <w:lang w:val="de-DE"/>
        </w:rPr>
        <w:t>Raspisat</w:t>
      </w:r>
      <w:proofErr w:type="spellEnd"/>
      <w:r w:rsidRPr="006101A9">
        <w:rPr>
          <w:lang w:val="de-DE"/>
        </w:rPr>
        <w:t xml:space="preserve"> </w:t>
      </w:r>
      <w:proofErr w:type="spellStart"/>
      <w:r w:rsidR="00A46A18">
        <w:rPr>
          <w:lang w:val="de-DE"/>
        </w:rPr>
        <w:t>ć</w:t>
      </w:r>
      <w:r w:rsidRPr="006101A9">
        <w:rPr>
          <w:lang w:val="de-DE"/>
        </w:rPr>
        <w:t>e</w:t>
      </w:r>
      <w:proofErr w:type="spellEnd"/>
      <w:r w:rsidRPr="006101A9">
        <w:rPr>
          <w:lang w:val="de-DE"/>
        </w:rPr>
        <w:t xml:space="preserve"> se </w:t>
      </w:r>
      <w:proofErr w:type="spellStart"/>
      <w:r w:rsidRPr="006101A9">
        <w:rPr>
          <w:lang w:val="de-DE"/>
        </w:rPr>
        <w:t>javni</w:t>
      </w:r>
      <w:proofErr w:type="spellEnd"/>
      <w:r w:rsidRPr="006101A9">
        <w:rPr>
          <w:lang w:val="de-DE"/>
        </w:rPr>
        <w:t xml:space="preserve"> </w:t>
      </w:r>
      <w:proofErr w:type="spellStart"/>
      <w:r w:rsidRPr="006101A9">
        <w:rPr>
          <w:lang w:val="de-DE"/>
        </w:rPr>
        <w:t>natiečaj</w:t>
      </w:r>
      <w:proofErr w:type="spellEnd"/>
      <w:r w:rsidRPr="006101A9">
        <w:rPr>
          <w:lang w:val="de-DE"/>
        </w:rPr>
        <w:t xml:space="preserve"> </w:t>
      </w:r>
      <w:proofErr w:type="spellStart"/>
      <w:r w:rsidRPr="006101A9">
        <w:rPr>
          <w:lang w:val="de-DE"/>
        </w:rPr>
        <w:t>za</w:t>
      </w:r>
      <w:proofErr w:type="spellEnd"/>
      <w:r w:rsidRPr="006101A9">
        <w:rPr>
          <w:lang w:val="de-DE"/>
        </w:rPr>
        <w:t xml:space="preserve"> </w:t>
      </w:r>
      <w:proofErr w:type="spellStart"/>
      <w:r w:rsidRPr="006101A9">
        <w:rPr>
          <w:lang w:val="de-DE"/>
        </w:rPr>
        <w:t>prodaju</w:t>
      </w:r>
      <w:proofErr w:type="spellEnd"/>
      <w:r w:rsidR="006E195F">
        <w:rPr>
          <w:lang w:val="de-DE"/>
        </w:rPr>
        <w:t xml:space="preserve"> </w:t>
      </w:r>
      <w:proofErr w:type="spellStart"/>
      <w:r w:rsidRPr="008D2148">
        <w:rPr>
          <w:lang w:val="de-DE"/>
        </w:rPr>
        <w:t>zemljišta</w:t>
      </w:r>
      <w:proofErr w:type="spellEnd"/>
      <w:r w:rsidRPr="008D2148">
        <w:rPr>
          <w:lang w:val="de-DE"/>
        </w:rPr>
        <w:t xml:space="preserve"> </w:t>
      </w:r>
      <w:r>
        <w:rPr>
          <w:lang w:val="de-DE"/>
        </w:rPr>
        <w:t xml:space="preserve">u </w:t>
      </w:r>
      <w:proofErr w:type="spellStart"/>
      <w:r>
        <w:rPr>
          <w:lang w:val="de-DE"/>
        </w:rPr>
        <w:t>vlasništvu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Grada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Opuzena</w:t>
      </w:r>
      <w:proofErr w:type="spellEnd"/>
      <w:r w:rsidRPr="006101A9">
        <w:rPr>
          <w:lang w:val="de-DE"/>
        </w:rPr>
        <w:t xml:space="preserve">. </w:t>
      </w:r>
    </w:p>
    <w:p w14:paraId="74314910" w14:textId="77777777" w:rsidR="006E195F" w:rsidRDefault="006E195F" w:rsidP="00F67DB5">
      <w:pPr>
        <w:tabs>
          <w:tab w:val="left" w:pos="6360"/>
        </w:tabs>
        <w:jc w:val="both"/>
        <w:rPr>
          <w:lang w:val="de-DE"/>
        </w:rPr>
      </w:pPr>
    </w:p>
    <w:p w14:paraId="6BE971F2" w14:textId="77777777" w:rsidR="00A91F49" w:rsidRDefault="006101A9" w:rsidP="006E195F">
      <w:pPr>
        <w:tabs>
          <w:tab w:val="left" w:pos="6360"/>
        </w:tabs>
        <w:jc w:val="center"/>
        <w:rPr>
          <w:lang w:val="de-DE"/>
        </w:rPr>
      </w:pPr>
      <w:r>
        <w:rPr>
          <w:lang w:val="de-DE"/>
        </w:rPr>
        <w:t xml:space="preserve"> </w:t>
      </w:r>
    </w:p>
    <w:p w14:paraId="4DEC2F86" w14:textId="46DB7377" w:rsidR="006E195F" w:rsidRDefault="006E195F" w:rsidP="006E195F">
      <w:pPr>
        <w:tabs>
          <w:tab w:val="left" w:pos="6360"/>
        </w:tabs>
        <w:jc w:val="center"/>
        <w:rPr>
          <w:lang w:val="de-DE"/>
        </w:rPr>
      </w:pPr>
      <w:proofErr w:type="spellStart"/>
      <w:r w:rsidRPr="00FA0290">
        <w:rPr>
          <w:rFonts w:ascii="Times New Roman" w:hAnsi="Times New Roman"/>
          <w:b/>
          <w:szCs w:val="24"/>
          <w:lang w:val="de-DE"/>
        </w:rPr>
        <w:t>Članak</w:t>
      </w:r>
      <w:proofErr w:type="spellEnd"/>
      <w:r w:rsidRPr="00FA0290">
        <w:rPr>
          <w:rFonts w:ascii="Times New Roman" w:hAnsi="Times New Roman"/>
          <w:b/>
          <w:szCs w:val="24"/>
          <w:lang w:val="de-DE"/>
        </w:rPr>
        <w:t xml:space="preserve"> </w:t>
      </w:r>
      <w:r>
        <w:rPr>
          <w:rFonts w:ascii="Times New Roman" w:hAnsi="Times New Roman"/>
          <w:b/>
          <w:szCs w:val="24"/>
          <w:lang w:val="de-DE"/>
        </w:rPr>
        <w:t>3.</w:t>
      </w:r>
    </w:p>
    <w:p w14:paraId="4D575080" w14:textId="56BF4D71" w:rsidR="006C1966" w:rsidRDefault="006E195F" w:rsidP="0047753E">
      <w:pPr>
        <w:tabs>
          <w:tab w:val="left" w:pos="6360"/>
        </w:tabs>
        <w:jc w:val="both"/>
        <w:rPr>
          <w:lang w:val="de-DE"/>
        </w:rPr>
      </w:pPr>
      <w:proofErr w:type="spellStart"/>
      <w:r w:rsidRPr="006E195F">
        <w:rPr>
          <w:lang w:val="de-DE"/>
        </w:rPr>
        <w:t>Tržišna</w:t>
      </w:r>
      <w:proofErr w:type="spellEnd"/>
      <w:r w:rsidRPr="006E195F">
        <w:rPr>
          <w:lang w:val="de-DE"/>
        </w:rPr>
        <w:t xml:space="preserve"> </w:t>
      </w:r>
      <w:proofErr w:type="spellStart"/>
      <w:r w:rsidRPr="006E195F">
        <w:rPr>
          <w:lang w:val="de-DE"/>
        </w:rPr>
        <w:t>vrijednost</w:t>
      </w:r>
      <w:proofErr w:type="spellEnd"/>
      <w:r w:rsidR="0047753E">
        <w:rPr>
          <w:lang w:val="de-DE"/>
        </w:rPr>
        <w:t xml:space="preserve">, </w:t>
      </w:r>
      <w:proofErr w:type="spellStart"/>
      <w:r w:rsidR="0047753E">
        <w:rPr>
          <w:lang w:val="de-DE"/>
        </w:rPr>
        <w:t>kao</w:t>
      </w:r>
      <w:proofErr w:type="spellEnd"/>
      <w:r w:rsidR="0047753E">
        <w:rPr>
          <w:lang w:val="de-DE"/>
        </w:rPr>
        <w:t xml:space="preserve"> i </w:t>
      </w:r>
      <w:proofErr w:type="spellStart"/>
      <w:r w:rsidR="0047753E">
        <w:rPr>
          <w:lang w:val="de-DE"/>
        </w:rPr>
        <w:t>početna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cijena</w:t>
      </w:r>
      <w:proofErr w:type="spellEnd"/>
      <w:r w:rsidRPr="006E195F">
        <w:rPr>
          <w:lang w:val="de-DE"/>
        </w:rPr>
        <w:t xml:space="preserve"> </w:t>
      </w:r>
      <w:proofErr w:type="spellStart"/>
      <w:r w:rsidRPr="006E195F">
        <w:rPr>
          <w:lang w:val="de-DE"/>
        </w:rPr>
        <w:t>zemljišta</w:t>
      </w:r>
      <w:proofErr w:type="spellEnd"/>
      <w:r w:rsidRPr="006E195F">
        <w:rPr>
          <w:lang w:val="de-DE"/>
        </w:rPr>
        <w:t xml:space="preserve"> </w:t>
      </w:r>
      <w:proofErr w:type="spellStart"/>
      <w:r>
        <w:rPr>
          <w:lang w:val="de-DE"/>
        </w:rPr>
        <w:t>utvrđena</w:t>
      </w:r>
      <w:proofErr w:type="spellEnd"/>
      <w:r>
        <w:rPr>
          <w:lang w:val="de-DE"/>
        </w:rPr>
        <w:t xml:space="preserve"> je</w:t>
      </w:r>
      <w:r w:rsidR="006101A9" w:rsidRPr="006E195F">
        <w:rPr>
          <w:lang w:val="de-DE"/>
        </w:rPr>
        <w:t xml:space="preserve"> </w:t>
      </w:r>
      <w:r w:rsidR="0047753E">
        <w:rPr>
          <w:lang w:val="de-DE"/>
        </w:rPr>
        <w:t xml:space="preserve">u </w:t>
      </w:r>
      <w:proofErr w:type="spellStart"/>
      <w:r w:rsidR="0047753E">
        <w:rPr>
          <w:lang w:val="de-DE"/>
        </w:rPr>
        <w:t>iznosu</w:t>
      </w:r>
      <w:proofErr w:type="spellEnd"/>
      <w:r w:rsidR="0047753E" w:rsidRPr="006E195F">
        <w:rPr>
          <w:lang w:val="de-DE"/>
        </w:rPr>
        <w:t xml:space="preserve"> </w:t>
      </w:r>
      <w:proofErr w:type="spellStart"/>
      <w:r w:rsidR="0047753E" w:rsidRPr="006E195F">
        <w:rPr>
          <w:lang w:val="de-DE"/>
        </w:rPr>
        <w:t>od</w:t>
      </w:r>
      <w:proofErr w:type="spellEnd"/>
      <w:r w:rsidR="006C1966">
        <w:rPr>
          <w:lang w:val="de-DE"/>
        </w:rPr>
        <w:t>:</w:t>
      </w:r>
    </w:p>
    <w:p w14:paraId="1933D4A1" w14:textId="77777777" w:rsidR="006C1966" w:rsidRDefault="006C1966" w:rsidP="0047753E">
      <w:pPr>
        <w:tabs>
          <w:tab w:val="left" w:pos="6360"/>
        </w:tabs>
        <w:jc w:val="both"/>
        <w:rPr>
          <w:lang w:val="de-DE"/>
        </w:rPr>
      </w:pPr>
    </w:p>
    <w:p w14:paraId="6C5EF1D1" w14:textId="5CF86D48" w:rsidR="006C1966" w:rsidRDefault="006C1966" w:rsidP="00A91F49">
      <w:pPr>
        <w:tabs>
          <w:tab w:val="left" w:pos="6360"/>
        </w:tabs>
        <w:jc w:val="both"/>
        <w:rPr>
          <w:lang w:val="de-DE"/>
        </w:rPr>
      </w:pPr>
      <w:r w:rsidRPr="006C1966">
        <w:rPr>
          <w:lang w:val="de-DE"/>
        </w:rPr>
        <w:t xml:space="preserve">- </w:t>
      </w:r>
      <w:r w:rsidR="00A91F49">
        <w:rPr>
          <w:lang w:val="de-DE"/>
        </w:rPr>
        <w:t>1.</w:t>
      </w:r>
      <w:r>
        <w:rPr>
          <w:lang w:val="de-DE"/>
        </w:rPr>
        <w:t>5</w:t>
      </w:r>
      <w:r w:rsidR="00A91F49">
        <w:rPr>
          <w:lang w:val="de-DE"/>
        </w:rPr>
        <w:t>5</w:t>
      </w:r>
      <w:r>
        <w:rPr>
          <w:lang w:val="de-DE"/>
        </w:rPr>
        <w:t>0.</w:t>
      </w:r>
      <w:r w:rsidR="00BB1FBF">
        <w:rPr>
          <w:lang w:val="de-DE"/>
        </w:rPr>
        <w:t>614</w:t>
      </w:r>
      <w:r>
        <w:rPr>
          <w:lang w:val="de-DE"/>
        </w:rPr>
        <w:t>,</w:t>
      </w:r>
      <w:r w:rsidR="00BB1FBF">
        <w:rPr>
          <w:lang w:val="de-DE"/>
        </w:rPr>
        <w:t>71</w:t>
      </w:r>
      <w:r>
        <w:rPr>
          <w:lang w:val="de-DE"/>
        </w:rPr>
        <w:t xml:space="preserve"> EUR </w:t>
      </w:r>
      <w:proofErr w:type="spellStart"/>
      <w:r>
        <w:rPr>
          <w:lang w:val="de-DE"/>
        </w:rPr>
        <w:t>za</w:t>
      </w:r>
      <w:proofErr w:type="spellEnd"/>
      <w:r>
        <w:rPr>
          <w:lang w:val="de-DE"/>
        </w:rPr>
        <w:t xml:space="preserve"> </w:t>
      </w:r>
      <w:proofErr w:type="spellStart"/>
      <w:r w:rsidRPr="006C1966">
        <w:rPr>
          <w:lang w:val="de-DE"/>
        </w:rPr>
        <w:t>k.č.zem</w:t>
      </w:r>
      <w:proofErr w:type="spellEnd"/>
      <w:r w:rsidRPr="006C1966">
        <w:rPr>
          <w:lang w:val="de-DE"/>
        </w:rPr>
        <w:t xml:space="preserve">. 534/1 k.o. Opuzen I (RH), </w:t>
      </w:r>
      <w:proofErr w:type="spellStart"/>
      <w:r w:rsidRPr="006C1966">
        <w:rPr>
          <w:lang w:val="de-DE"/>
        </w:rPr>
        <w:t>broj</w:t>
      </w:r>
      <w:proofErr w:type="spellEnd"/>
      <w:r w:rsidRPr="006C1966">
        <w:rPr>
          <w:lang w:val="de-DE"/>
        </w:rPr>
        <w:t xml:space="preserve"> ZK </w:t>
      </w:r>
      <w:proofErr w:type="spellStart"/>
      <w:r w:rsidRPr="006C1966">
        <w:rPr>
          <w:lang w:val="de-DE"/>
        </w:rPr>
        <w:t>uloška</w:t>
      </w:r>
      <w:proofErr w:type="spellEnd"/>
      <w:r w:rsidRPr="006C1966">
        <w:rPr>
          <w:lang w:val="de-DE"/>
        </w:rPr>
        <w:t xml:space="preserve"> 2432 k.o. Opuzen I, </w:t>
      </w:r>
      <w:proofErr w:type="spellStart"/>
      <w:r w:rsidRPr="006C1966">
        <w:rPr>
          <w:lang w:val="de-DE"/>
        </w:rPr>
        <w:t>površine</w:t>
      </w:r>
      <w:proofErr w:type="spellEnd"/>
      <w:r w:rsidRPr="006C1966">
        <w:rPr>
          <w:lang w:val="de-DE"/>
        </w:rPr>
        <w:t xml:space="preserve"> </w:t>
      </w:r>
      <w:r w:rsidR="00A91F49">
        <w:rPr>
          <w:lang w:val="de-DE"/>
        </w:rPr>
        <w:t>23.307</w:t>
      </w:r>
      <w:r w:rsidRPr="006C1966">
        <w:rPr>
          <w:lang w:val="de-DE"/>
        </w:rPr>
        <w:t xml:space="preserve"> m2</w:t>
      </w:r>
      <w:r>
        <w:rPr>
          <w:lang w:val="de-DE"/>
        </w:rPr>
        <w:t>;</w:t>
      </w:r>
    </w:p>
    <w:p w14:paraId="639E9729" w14:textId="0D0BDD25" w:rsidR="0047753E" w:rsidRDefault="006101A9" w:rsidP="0047753E">
      <w:pPr>
        <w:tabs>
          <w:tab w:val="left" w:pos="6360"/>
        </w:tabs>
        <w:jc w:val="both"/>
        <w:rPr>
          <w:lang w:val="de-DE"/>
        </w:rPr>
      </w:pPr>
      <w:proofErr w:type="gramStart"/>
      <w:r w:rsidRPr="006C1966">
        <w:rPr>
          <w:lang w:val="de-DE"/>
        </w:rPr>
        <w:t>na</w:t>
      </w:r>
      <w:proofErr w:type="gramEnd"/>
      <w:r w:rsidRPr="006C1966">
        <w:rPr>
          <w:lang w:val="de-DE"/>
        </w:rPr>
        <w:t xml:space="preserve"> </w:t>
      </w:r>
      <w:proofErr w:type="spellStart"/>
      <w:r w:rsidRPr="006C1966">
        <w:rPr>
          <w:lang w:val="de-DE"/>
        </w:rPr>
        <w:t>osnovu</w:t>
      </w:r>
      <w:proofErr w:type="spellEnd"/>
      <w:r w:rsidRPr="006C1966">
        <w:rPr>
          <w:lang w:val="de-DE"/>
        </w:rPr>
        <w:t xml:space="preserve"> </w:t>
      </w:r>
      <w:proofErr w:type="spellStart"/>
      <w:r w:rsidRPr="006C1966">
        <w:rPr>
          <w:lang w:val="de-DE"/>
        </w:rPr>
        <w:t>Procjemben</w:t>
      </w:r>
      <w:r w:rsidR="0047753E" w:rsidRPr="006C1966">
        <w:rPr>
          <w:lang w:val="de-DE"/>
        </w:rPr>
        <w:t>ih</w:t>
      </w:r>
      <w:proofErr w:type="spellEnd"/>
      <w:r w:rsidRPr="006C1966">
        <w:rPr>
          <w:lang w:val="de-DE"/>
        </w:rPr>
        <w:t xml:space="preserve"> </w:t>
      </w:r>
      <w:proofErr w:type="spellStart"/>
      <w:r w:rsidRPr="006C1966">
        <w:rPr>
          <w:lang w:val="de-DE"/>
        </w:rPr>
        <w:t>elaborata</w:t>
      </w:r>
      <w:proofErr w:type="spellEnd"/>
      <w:r w:rsidRPr="006C1966">
        <w:rPr>
          <w:lang w:val="de-DE"/>
        </w:rPr>
        <w:t xml:space="preserve"> </w:t>
      </w:r>
      <w:proofErr w:type="spellStart"/>
      <w:r w:rsidRPr="006C1966">
        <w:rPr>
          <w:lang w:val="de-DE"/>
        </w:rPr>
        <w:t>oznake</w:t>
      </w:r>
      <w:proofErr w:type="spellEnd"/>
      <w:r w:rsidRPr="006C1966">
        <w:rPr>
          <w:lang w:val="de-DE"/>
        </w:rPr>
        <w:t xml:space="preserve"> </w:t>
      </w:r>
      <w:r w:rsidR="0047753E" w:rsidRPr="006C1966">
        <w:rPr>
          <w:lang w:val="de-DE"/>
        </w:rPr>
        <w:t xml:space="preserve">BR. </w:t>
      </w:r>
      <w:r w:rsidR="006C1966" w:rsidRPr="006C1966">
        <w:rPr>
          <w:lang w:val="de-DE"/>
        </w:rPr>
        <w:t>21</w:t>
      </w:r>
      <w:r w:rsidR="0047753E" w:rsidRPr="006C1966">
        <w:rPr>
          <w:lang w:val="de-DE"/>
        </w:rPr>
        <w:t>_202</w:t>
      </w:r>
      <w:r w:rsidR="006C1966" w:rsidRPr="006C1966">
        <w:rPr>
          <w:lang w:val="de-DE"/>
        </w:rPr>
        <w:t>3, BR. 22_2023</w:t>
      </w:r>
      <w:r w:rsidR="0047753E" w:rsidRPr="006C1966">
        <w:rPr>
          <w:lang w:val="de-DE"/>
        </w:rPr>
        <w:t xml:space="preserve"> i BR. </w:t>
      </w:r>
      <w:r w:rsidR="006C1966" w:rsidRPr="006C1966">
        <w:rPr>
          <w:lang w:val="de-DE"/>
        </w:rPr>
        <w:t>23</w:t>
      </w:r>
      <w:r w:rsidR="0047753E" w:rsidRPr="006C1966">
        <w:rPr>
          <w:lang w:val="de-DE"/>
        </w:rPr>
        <w:t>_202</w:t>
      </w:r>
      <w:r w:rsidR="006C1966" w:rsidRPr="006C1966">
        <w:rPr>
          <w:lang w:val="de-DE"/>
        </w:rPr>
        <w:t>3</w:t>
      </w:r>
      <w:r w:rsidR="00A91663">
        <w:rPr>
          <w:lang w:val="de-DE"/>
        </w:rPr>
        <w:t xml:space="preserve">, </w:t>
      </w:r>
      <w:proofErr w:type="spellStart"/>
      <w:r w:rsidR="00A91663">
        <w:rPr>
          <w:lang w:val="de-DE"/>
        </w:rPr>
        <w:t>Mišljenja</w:t>
      </w:r>
      <w:proofErr w:type="spellEnd"/>
      <w:r w:rsidR="00A91663">
        <w:rPr>
          <w:lang w:val="de-DE"/>
        </w:rPr>
        <w:t xml:space="preserve"> </w:t>
      </w:r>
      <w:proofErr w:type="spellStart"/>
      <w:r w:rsidR="00A91663">
        <w:rPr>
          <w:lang w:val="de-DE"/>
        </w:rPr>
        <w:t>vještaka</w:t>
      </w:r>
      <w:proofErr w:type="spellEnd"/>
      <w:r w:rsidR="00A91663">
        <w:rPr>
          <w:lang w:val="de-DE"/>
        </w:rPr>
        <w:t xml:space="preserve"> </w:t>
      </w:r>
      <w:proofErr w:type="spellStart"/>
      <w:r w:rsidR="00A91663">
        <w:rPr>
          <w:lang w:val="de-DE"/>
        </w:rPr>
        <w:t>od</w:t>
      </w:r>
      <w:proofErr w:type="spellEnd"/>
      <w:r w:rsidR="00A91663">
        <w:rPr>
          <w:lang w:val="de-DE"/>
        </w:rPr>
        <w:t xml:space="preserve"> </w:t>
      </w:r>
      <w:proofErr w:type="spellStart"/>
      <w:r w:rsidR="00A91663">
        <w:rPr>
          <w:lang w:val="de-DE"/>
        </w:rPr>
        <w:t>dana</w:t>
      </w:r>
      <w:proofErr w:type="spellEnd"/>
      <w:r w:rsidR="00A91663">
        <w:rPr>
          <w:lang w:val="de-DE"/>
        </w:rPr>
        <w:t xml:space="preserve"> 17. </w:t>
      </w:r>
      <w:proofErr w:type="spellStart"/>
      <w:r w:rsidR="00A91663">
        <w:rPr>
          <w:lang w:val="de-DE"/>
        </w:rPr>
        <w:t>srpnja</w:t>
      </w:r>
      <w:proofErr w:type="spellEnd"/>
      <w:r w:rsidR="00A91663">
        <w:rPr>
          <w:lang w:val="de-DE"/>
        </w:rPr>
        <w:t xml:space="preserve"> 2023. </w:t>
      </w:r>
      <w:proofErr w:type="spellStart"/>
      <w:r w:rsidR="00A91663">
        <w:rPr>
          <w:lang w:val="de-DE"/>
        </w:rPr>
        <w:t>godine</w:t>
      </w:r>
      <w:proofErr w:type="spellEnd"/>
      <w:r w:rsidR="00A91663">
        <w:rPr>
          <w:lang w:val="de-DE"/>
        </w:rPr>
        <w:t xml:space="preserve">, </w:t>
      </w:r>
      <w:r w:rsidR="0047753E" w:rsidRPr="006C1966">
        <w:rPr>
          <w:lang w:val="de-DE"/>
        </w:rPr>
        <w:t xml:space="preserve"> </w:t>
      </w:r>
      <w:proofErr w:type="spellStart"/>
      <w:r w:rsidR="0047753E" w:rsidRPr="006C1966">
        <w:rPr>
          <w:lang w:val="de-DE"/>
        </w:rPr>
        <w:t>iz</w:t>
      </w:r>
      <w:r w:rsidR="0047753E">
        <w:rPr>
          <w:lang w:val="de-DE"/>
        </w:rPr>
        <w:t>rađenih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od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stalnog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sudskog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vještaka</w:t>
      </w:r>
      <w:proofErr w:type="spellEnd"/>
      <w:r w:rsidR="0047753E">
        <w:rPr>
          <w:lang w:val="de-DE"/>
        </w:rPr>
        <w:t xml:space="preserve"> </w:t>
      </w:r>
      <w:proofErr w:type="spellStart"/>
      <w:r w:rsidR="00A91F49">
        <w:rPr>
          <w:lang w:val="de-DE"/>
        </w:rPr>
        <w:t>za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graditeljstv</w:t>
      </w:r>
      <w:r w:rsidR="00A91F49">
        <w:rPr>
          <w:lang w:val="de-DE"/>
        </w:rPr>
        <w:t>o</w:t>
      </w:r>
      <w:proofErr w:type="spellEnd"/>
      <w:r w:rsidR="0047753E">
        <w:rPr>
          <w:lang w:val="de-DE"/>
        </w:rPr>
        <w:t xml:space="preserve"> i </w:t>
      </w:r>
      <w:proofErr w:type="spellStart"/>
      <w:r w:rsidR="0047753E">
        <w:rPr>
          <w:lang w:val="de-DE"/>
        </w:rPr>
        <w:t>procjen</w:t>
      </w:r>
      <w:r w:rsidR="00A91F49">
        <w:rPr>
          <w:lang w:val="de-DE"/>
        </w:rPr>
        <w:t>u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nekretnina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Zvonimira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Ajduka</w:t>
      </w:r>
      <w:proofErr w:type="spellEnd"/>
      <w:r w:rsidRPr="006E195F">
        <w:rPr>
          <w:lang w:val="de-DE"/>
        </w:rPr>
        <w:t xml:space="preserve"> </w:t>
      </w:r>
      <w:r w:rsidR="0047753E">
        <w:rPr>
          <w:lang w:val="de-DE"/>
        </w:rPr>
        <w:t xml:space="preserve"> </w:t>
      </w:r>
      <w:proofErr w:type="spellStart"/>
      <w:r w:rsidRPr="006E195F">
        <w:rPr>
          <w:lang w:val="de-DE"/>
        </w:rPr>
        <w:t>dipl.</w:t>
      </w:r>
      <w:proofErr w:type="spellEnd"/>
      <w:r w:rsidRPr="006E195F">
        <w:rPr>
          <w:lang w:val="de-DE"/>
        </w:rPr>
        <w:t xml:space="preserve"> ing. </w:t>
      </w:r>
      <w:proofErr w:type="spellStart"/>
      <w:r w:rsidRPr="006E195F">
        <w:rPr>
          <w:lang w:val="de-DE"/>
        </w:rPr>
        <w:t>gra</w:t>
      </w:r>
      <w:r w:rsidR="00E12C86">
        <w:rPr>
          <w:lang w:val="de-DE"/>
        </w:rPr>
        <w:t>đ</w:t>
      </w:r>
      <w:proofErr w:type="spellEnd"/>
      <w:r w:rsidR="00E12C86">
        <w:rPr>
          <w:lang w:val="de-DE"/>
        </w:rPr>
        <w:t>.</w:t>
      </w:r>
      <w:r w:rsidRPr="006E195F">
        <w:rPr>
          <w:lang w:val="de-DE"/>
        </w:rPr>
        <w:t xml:space="preserve"> i </w:t>
      </w:r>
      <w:proofErr w:type="spellStart"/>
      <w:r w:rsidR="0047753E">
        <w:rPr>
          <w:lang w:val="de-DE"/>
        </w:rPr>
        <w:t>obavijesti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Upravnog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odjela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za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prostorno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uređenje</w:t>
      </w:r>
      <w:proofErr w:type="spellEnd"/>
      <w:r w:rsidR="0047753E">
        <w:rPr>
          <w:lang w:val="de-DE"/>
        </w:rPr>
        <w:t xml:space="preserve"> i </w:t>
      </w:r>
      <w:proofErr w:type="spellStart"/>
      <w:r w:rsidR="0047753E">
        <w:rPr>
          <w:lang w:val="de-DE"/>
        </w:rPr>
        <w:t>gradnju</w:t>
      </w:r>
      <w:proofErr w:type="spellEnd"/>
      <w:r w:rsidR="0047753E">
        <w:rPr>
          <w:lang w:val="de-DE"/>
        </w:rPr>
        <w:t xml:space="preserve"> Dubrovačko neretvanske županije </w:t>
      </w:r>
      <w:proofErr w:type="spellStart"/>
      <w:r w:rsidR="00A46A18">
        <w:rPr>
          <w:lang w:val="de-DE"/>
        </w:rPr>
        <w:t>od</w:t>
      </w:r>
      <w:proofErr w:type="spellEnd"/>
      <w:r w:rsidR="00A46A18">
        <w:rPr>
          <w:lang w:val="de-DE"/>
        </w:rPr>
        <w:t xml:space="preserve"> </w:t>
      </w:r>
      <w:r w:rsidR="006C1966" w:rsidRPr="00A91F49">
        <w:rPr>
          <w:lang w:val="de-DE"/>
        </w:rPr>
        <w:t xml:space="preserve">19. </w:t>
      </w:r>
      <w:proofErr w:type="spellStart"/>
      <w:r w:rsidR="006C1966" w:rsidRPr="00A91F49">
        <w:rPr>
          <w:lang w:val="de-DE"/>
        </w:rPr>
        <w:t>lipnja</w:t>
      </w:r>
      <w:proofErr w:type="spellEnd"/>
      <w:r w:rsidR="006C1966" w:rsidRPr="00A91F49">
        <w:rPr>
          <w:lang w:val="de-DE"/>
        </w:rPr>
        <w:t xml:space="preserve"> 2023</w:t>
      </w:r>
      <w:r w:rsidR="00A46A18" w:rsidRPr="00A91F49">
        <w:rPr>
          <w:lang w:val="de-DE"/>
        </w:rPr>
        <w:t xml:space="preserve">. </w:t>
      </w:r>
      <w:proofErr w:type="spellStart"/>
      <w:r w:rsidR="00A46A18" w:rsidRPr="00A91F49">
        <w:rPr>
          <w:lang w:val="de-DE"/>
        </w:rPr>
        <w:t>godine</w:t>
      </w:r>
      <w:proofErr w:type="spellEnd"/>
      <w:r w:rsidR="00A46A18" w:rsidRPr="00A91F49">
        <w:rPr>
          <w:lang w:val="de-DE"/>
        </w:rPr>
        <w:t xml:space="preserve"> </w:t>
      </w:r>
      <w:proofErr w:type="spellStart"/>
      <w:r w:rsidR="0047753E" w:rsidRPr="00A91F49">
        <w:rPr>
          <w:lang w:val="de-DE"/>
        </w:rPr>
        <w:t>kojom</w:t>
      </w:r>
      <w:proofErr w:type="spellEnd"/>
      <w:r w:rsidR="0047753E" w:rsidRPr="00A91F49">
        <w:rPr>
          <w:lang w:val="de-DE"/>
        </w:rPr>
        <w:t xml:space="preserve"> </w:t>
      </w:r>
      <w:proofErr w:type="spellStart"/>
      <w:r w:rsidR="0047753E" w:rsidRPr="00A91F49">
        <w:rPr>
          <w:lang w:val="de-DE"/>
        </w:rPr>
        <w:t>su</w:t>
      </w:r>
      <w:proofErr w:type="spellEnd"/>
      <w:r w:rsidR="0047753E" w:rsidRPr="00A91F49">
        <w:rPr>
          <w:lang w:val="de-DE"/>
        </w:rPr>
        <w:t xml:space="preserve"> </w:t>
      </w:r>
      <w:proofErr w:type="spellStart"/>
      <w:r w:rsidR="0047753E" w:rsidRPr="00A91F49">
        <w:rPr>
          <w:lang w:val="de-DE"/>
        </w:rPr>
        <w:t>navedeni</w:t>
      </w:r>
      <w:proofErr w:type="spellEnd"/>
      <w:r w:rsidR="0047753E" w:rsidRPr="00A91F49">
        <w:rPr>
          <w:lang w:val="de-DE"/>
        </w:rPr>
        <w:t xml:space="preserve"> </w:t>
      </w:r>
      <w:proofErr w:type="spellStart"/>
      <w:r w:rsidR="0047753E" w:rsidRPr="00A91F49">
        <w:rPr>
          <w:lang w:val="de-DE"/>
        </w:rPr>
        <w:t>elaborati</w:t>
      </w:r>
      <w:proofErr w:type="spellEnd"/>
      <w:r w:rsidR="0047753E" w:rsidRPr="00A91F49">
        <w:rPr>
          <w:lang w:val="de-DE"/>
        </w:rPr>
        <w:t xml:space="preserve"> </w:t>
      </w:r>
      <w:proofErr w:type="spellStart"/>
      <w:r w:rsidR="0047753E" w:rsidRPr="00A91F49">
        <w:rPr>
          <w:lang w:val="de-DE"/>
        </w:rPr>
        <w:t>prihvaćeni</w:t>
      </w:r>
      <w:proofErr w:type="spellEnd"/>
      <w:r w:rsidR="0047753E" w:rsidRPr="00A91F49">
        <w:rPr>
          <w:lang w:val="de-DE"/>
        </w:rPr>
        <w:t>.</w:t>
      </w:r>
    </w:p>
    <w:p w14:paraId="2EB9B0BA" w14:textId="77777777" w:rsidR="0047753E" w:rsidRDefault="0047753E" w:rsidP="0047753E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2C9ACB19" w14:textId="77777777" w:rsidR="00A91F49" w:rsidRDefault="00A91F49" w:rsidP="006E195F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28E311ED" w14:textId="75C54952" w:rsidR="006E195F" w:rsidRPr="000A1631" w:rsidRDefault="006E195F" w:rsidP="006E195F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proofErr w:type="spellStart"/>
      <w:r w:rsidRPr="00FA0290">
        <w:rPr>
          <w:rFonts w:ascii="Times New Roman" w:hAnsi="Times New Roman"/>
          <w:b/>
          <w:szCs w:val="24"/>
          <w:lang w:val="de-DE"/>
        </w:rPr>
        <w:t>Članak</w:t>
      </w:r>
      <w:proofErr w:type="spellEnd"/>
      <w:r w:rsidRPr="00FA0290">
        <w:rPr>
          <w:rFonts w:ascii="Times New Roman" w:hAnsi="Times New Roman"/>
          <w:b/>
          <w:szCs w:val="24"/>
          <w:lang w:val="de-DE"/>
        </w:rPr>
        <w:t xml:space="preserve"> </w:t>
      </w:r>
      <w:r>
        <w:rPr>
          <w:rFonts w:ascii="Times New Roman" w:hAnsi="Times New Roman"/>
          <w:b/>
          <w:szCs w:val="24"/>
          <w:lang w:val="de-DE"/>
        </w:rPr>
        <w:t>4.</w:t>
      </w:r>
    </w:p>
    <w:p w14:paraId="15877861" w14:textId="3661E98F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 w:rsidRPr="00FA0290">
        <w:rPr>
          <w:rFonts w:ascii="Times New Roman" w:hAnsi="Times New Roman"/>
          <w:szCs w:val="24"/>
          <w:lang w:val="de-DE"/>
        </w:rPr>
        <w:t xml:space="preserve">Ova </w:t>
      </w:r>
      <w:proofErr w:type="spellStart"/>
      <w:r w:rsidRPr="00FA0290">
        <w:rPr>
          <w:rFonts w:ascii="Times New Roman" w:hAnsi="Times New Roman"/>
          <w:szCs w:val="24"/>
          <w:lang w:val="de-DE"/>
        </w:rPr>
        <w:t>Odluka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stupa</w:t>
      </w:r>
      <w:proofErr w:type="spellEnd"/>
      <w:r>
        <w:rPr>
          <w:rFonts w:ascii="Times New Roman" w:hAnsi="Times New Roman"/>
          <w:szCs w:val="24"/>
          <w:lang w:val="de-DE"/>
        </w:rPr>
        <w:t xml:space="preserve"> na </w:t>
      </w:r>
      <w:proofErr w:type="spellStart"/>
      <w:r>
        <w:rPr>
          <w:rFonts w:ascii="Times New Roman" w:hAnsi="Times New Roman"/>
          <w:szCs w:val="24"/>
          <w:lang w:val="de-DE"/>
        </w:rPr>
        <w:t>snagu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osmog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dana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od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dana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donošenja</w:t>
      </w:r>
      <w:proofErr w:type="spellEnd"/>
      <w:r>
        <w:rPr>
          <w:rFonts w:ascii="Times New Roman" w:hAnsi="Times New Roman"/>
          <w:szCs w:val="24"/>
          <w:lang w:val="de-DE"/>
        </w:rPr>
        <w:t xml:space="preserve">, a </w:t>
      </w:r>
      <w:proofErr w:type="spellStart"/>
      <w:r w:rsidRPr="00FA0290">
        <w:rPr>
          <w:rFonts w:ascii="Times New Roman" w:hAnsi="Times New Roman"/>
          <w:szCs w:val="24"/>
          <w:lang w:val="de-DE"/>
        </w:rPr>
        <w:t>objavit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FA0290">
        <w:rPr>
          <w:rFonts w:ascii="Times New Roman" w:hAnsi="Times New Roman"/>
          <w:szCs w:val="24"/>
          <w:lang w:val="de-DE"/>
        </w:rPr>
        <w:t>će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se u „</w:t>
      </w:r>
      <w:proofErr w:type="spellStart"/>
      <w:r w:rsidRPr="00FA0290">
        <w:rPr>
          <w:rFonts w:ascii="Times New Roman" w:hAnsi="Times New Roman"/>
          <w:szCs w:val="24"/>
          <w:lang w:val="de-DE"/>
        </w:rPr>
        <w:t>Službenom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FA0290">
        <w:rPr>
          <w:rFonts w:ascii="Times New Roman" w:hAnsi="Times New Roman"/>
          <w:szCs w:val="24"/>
          <w:lang w:val="de-DE"/>
        </w:rPr>
        <w:t>glasniku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FA0290">
        <w:rPr>
          <w:rFonts w:ascii="Times New Roman" w:hAnsi="Times New Roman"/>
          <w:szCs w:val="24"/>
          <w:lang w:val="de-DE"/>
        </w:rPr>
        <w:t>Grada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FA0290">
        <w:rPr>
          <w:rFonts w:ascii="Times New Roman" w:hAnsi="Times New Roman"/>
          <w:szCs w:val="24"/>
          <w:lang w:val="de-DE"/>
        </w:rPr>
        <w:t>Opuzena</w:t>
      </w:r>
      <w:proofErr w:type="spellEnd"/>
      <w:r w:rsidRPr="00FA0290">
        <w:rPr>
          <w:rFonts w:ascii="Times New Roman" w:hAnsi="Times New Roman"/>
          <w:szCs w:val="24"/>
          <w:lang w:val="de-DE"/>
        </w:rPr>
        <w:t>“.</w:t>
      </w:r>
    </w:p>
    <w:p w14:paraId="74B76D27" w14:textId="77777777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21E05EC2" w14:textId="77777777" w:rsidR="006C1966" w:rsidRDefault="006C1966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15C53A5F" w14:textId="77777777" w:rsidR="00F67DB5" w:rsidRPr="00E40598" w:rsidRDefault="00F67DB5" w:rsidP="00F67DB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KLASA:   </w:t>
      </w:r>
    </w:p>
    <w:p w14:paraId="4A5D0236" w14:textId="77777777" w:rsidR="00F67DB5" w:rsidRPr="00E40598" w:rsidRDefault="00F67DB5" w:rsidP="00F67DB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URBROJ:  </w:t>
      </w:r>
    </w:p>
    <w:p w14:paraId="6D2AB831" w14:textId="3BAD34D7" w:rsidR="00F67DB5" w:rsidRPr="00E40598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</w:rPr>
      </w:pPr>
      <w:r w:rsidRPr="00E40598">
        <w:rPr>
          <w:rFonts w:ascii="Times New Roman" w:hAnsi="Times New Roman"/>
          <w:szCs w:val="24"/>
        </w:rPr>
        <w:t>Opuzen,</w:t>
      </w:r>
      <w:r>
        <w:rPr>
          <w:rFonts w:ascii="Times New Roman" w:hAnsi="Times New Roman"/>
          <w:szCs w:val="24"/>
        </w:rPr>
        <w:t xml:space="preserve"> ____________ 202</w:t>
      </w:r>
      <w:r w:rsidR="006C1966">
        <w:rPr>
          <w:rFonts w:ascii="Times New Roman" w:hAnsi="Times New Roman"/>
          <w:szCs w:val="24"/>
        </w:rPr>
        <w:t>3</w:t>
      </w:r>
      <w:r w:rsidRPr="00E40598">
        <w:rPr>
          <w:rFonts w:ascii="Times New Roman" w:hAnsi="Times New Roman"/>
          <w:szCs w:val="24"/>
        </w:rPr>
        <w:t xml:space="preserve">. </w:t>
      </w:r>
      <w:proofErr w:type="spellStart"/>
      <w:r w:rsidRPr="00E40598">
        <w:rPr>
          <w:rFonts w:ascii="Times New Roman" w:hAnsi="Times New Roman"/>
          <w:szCs w:val="24"/>
        </w:rPr>
        <w:t>godine</w:t>
      </w:r>
      <w:proofErr w:type="spellEnd"/>
    </w:p>
    <w:p w14:paraId="0921E6B3" w14:textId="77777777" w:rsidR="00F67DB5" w:rsidRDefault="00F67DB5" w:rsidP="00F67DB5">
      <w:pPr>
        <w:rPr>
          <w:rFonts w:ascii="Times New Roman" w:hAnsi="Times New Roman"/>
          <w:szCs w:val="24"/>
        </w:rPr>
      </w:pPr>
    </w:p>
    <w:p w14:paraId="749C231C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REPUBLIKA HRVATSKA</w:t>
      </w:r>
    </w:p>
    <w:p w14:paraId="24FBF152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DUBROVAČKO-NERETVANSKA ŽUPANIJA</w:t>
      </w:r>
    </w:p>
    <w:p w14:paraId="70658BE9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GRAD OPUZEN</w:t>
      </w:r>
    </w:p>
    <w:p w14:paraId="02B56189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GRADSKO VIJEĆE</w:t>
      </w:r>
    </w:p>
    <w:p w14:paraId="036B69DD" w14:textId="77777777" w:rsidR="00F67DB5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proofErr w:type="spellStart"/>
      <w:r w:rsidRPr="00AF69E9">
        <w:rPr>
          <w:rFonts w:ascii="Times New Roman" w:hAnsi="Times New Roman"/>
          <w:szCs w:val="24"/>
        </w:rPr>
        <w:t>Predsjednik</w:t>
      </w:r>
      <w:proofErr w:type="spellEnd"/>
    </w:p>
    <w:p w14:paraId="4AC8F364" w14:textId="7171CE70" w:rsidR="00F67DB5" w:rsidRDefault="00F67DB5" w:rsidP="00F67DB5">
      <w:pPr>
        <w:rPr>
          <w:rFonts w:ascii="Times New Roman" w:hAnsi="Times New Roman"/>
          <w:szCs w:val="24"/>
        </w:rPr>
      </w:pPr>
    </w:p>
    <w:p w14:paraId="36098351" w14:textId="77777777" w:rsidR="00F67DB5" w:rsidRPr="00AF69E9" w:rsidRDefault="00F67DB5" w:rsidP="00F67DB5">
      <w:pPr>
        <w:rPr>
          <w:rFonts w:ascii="Times New Roman" w:hAnsi="Times New Roman"/>
          <w:szCs w:val="24"/>
        </w:rPr>
      </w:pPr>
    </w:p>
    <w:p w14:paraId="4B2E8E10" w14:textId="01116C99" w:rsidR="00962E03" w:rsidRDefault="006C1966" w:rsidP="0047753E">
      <w:pPr>
        <w:ind w:left="4248"/>
        <w:jc w:val="center"/>
      </w:pPr>
      <w:r>
        <w:rPr>
          <w:rFonts w:ascii="Times New Roman" w:hAnsi="Times New Roman"/>
          <w:szCs w:val="24"/>
        </w:rPr>
        <w:t>Kristijan Soče</w:t>
      </w:r>
    </w:p>
    <w:sectPr w:rsidR="00962E03" w:rsidSect="006C1966"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B5"/>
    <w:rsid w:val="002C0014"/>
    <w:rsid w:val="0047753E"/>
    <w:rsid w:val="004E26F1"/>
    <w:rsid w:val="00536EAF"/>
    <w:rsid w:val="00602FD7"/>
    <w:rsid w:val="006101A9"/>
    <w:rsid w:val="006C1966"/>
    <w:rsid w:val="006E195F"/>
    <w:rsid w:val="00791014"/>
    <w:rsid w:val="008D2148"/>
    <w:rsid w:val="008E663F"/>
    <w:rsid w:val="00962E03"/>
    <w:rsid w:val="00A46A18"/>
    <w:rsid w:val="00A91663"/>
    <w:rsid w:val="00A91F49"/>
    <w:rsid w:val="00BB1FBF"/>
    <w:rsid w:val="00E12C86"/>
    <w:rsid w:val="00F41FD2"/>
    <w:rsid w:val="00F62ED4"/>
    <w:rsid w:val="00F6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9C223"/>
  <w15:chartTrackingRefBased/>
  <w15:docId w15:val="{B6F5AEAC-1BC0-4097-A127-2225841E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D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RTimes" w:eastAsia="Times New Roman" w:hAnsi="HRTimes" w:cs="Times New Roman"/>
      <w:sz w:val="24"/>
      <w:szCs w:val="20"/>
      <w:lang w:val="en-US" w:eastAsia="hr-H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101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101A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hr-HR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zakon.hr/cms.htm?id=32399" TargetMode="External"/><Relationship Id="rId18" Type="http://schemas.openxmlformats.org/officeDocument/2006/relationships/hyperlink" Target="https://www.zakon.hr/cms.htm?id=32409" TargetMode="External"/><Relationship Id="rId26" Type="http://schemas.openxmlformats.org/officeDocument/2006/relationships/hyperlink" Target="http://www.zakon.hr/cms.htm?id=26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zakon.hr/cms.htm?id=262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zakon.hr/cms.htm?id=32387" TargetMode="External"/><Relationship Id="rId12" Type="http://schemas.openxmlformats.org/officeDocument/2006/relationships/hyperlink" Target="https://www.zakon.hr/cms.htm?id=32397" TargetMode="External"/><Relationship Id="rId17" Type="http://schemas.openxmlformats.org/officeDocument/2006/relationships/hyperlink" Target="https://www.zakon.hr/cms.htm?id=32407" TargetMode="External"/><Relationship Id="rId25" Type="http://schemas.openxmlformats.org/officeDocument/2006/relationships/hyperlink" Target="http://www.zakon.hr/cms.htm?id=266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zakon.hr/cms.htm?id=32405" TargetMode="External"/><Relationship Id="rId20" Type="http://schemas.openxmlformats.org/officeDocument/2006/relationships/hyperlink" Target="http://www.zakon.hr/cms.htm?id=261" TargetMode="External"/><Relationship Id="rId29" Type="http://schemas.openxmlformats.org/officeDocument/2006/relationships/hyperlink" Target="http://www.zakon.hr/cms.htm?id=1572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zakon.hr/cms.htm?id=32385" TargetMode="External"/><Relationship Id="rId11" Type="http://schemas.openxmlformats.org/officeDocument/2006/relationships/hyperlink" Target="https://www.zakon.hr/cms.htm?id=32395" TargetMode="External"/><Relationship Id="rId24" Type="http://schemas.openxmlformats.org/officeDocument/2006/relationships/hyperlink" Target="http://www.zakon.hr/cms.htm?id=265" TargetMode="External"/><Relationship Id="rId32" Type="http://schemas.openxmlformats.org/officeDocument/2006/relationships/hyperlink" Target="https://www.zakon.hr/cms.htm?id=46702" TargetMode="External"/><Relationship Id="rId5" Type="http://schemas.openxmlformats.org/officeDocument/2006/relationships/hyperlink" Target="https://www.zakon.hr/cms.htm?id=32383" TargetMode="External"/><Relationship Id="rId15" Type="http://schemas.openxmlformats.org/officeDocument/2006/relationships/hyperlink" Target="https://www.zakon.hr/cms.htm?id=32403" TargetMode="External"/><Relationship Id="rId23" Type="http://schemas.openxmlformats.org/officeDocument/2006/relationships/hyperlink" Target="http://www.zakon.hr/cms.htm?id=264" TargetMode="External"/><Relationship Id="rId28" Type="http://schemas.openxmlformats.org/officeDocument/2006/relationships/hyperlink" Target="http://www.zakon.hr/cms.htm?id=285" TargetMode="External"/><Relationship Id="rId10" Type="http://schemas.openxmlformats.org/officeDocument/2006/relationships/hyperlink" Target="https://www.zakon.hr/cms.htm?id=32393" TargetMode="External"/><Relationship Id="rId19" Type="http://schemas.openxmlformats.org/officeDocument/2006/relationships/hyperlink" Target="http://www.zakon.hr/cms.htm?id=260" TargetMode="External"/><Relationship Id="rId31" Type="http://schemas.openxmlformats.org/officeDocument/2006/relationships/hyperlink" Target="https://www.zakon.hr/cms.htm?id=407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32391" TargetMode="External"/><Relationship Id="rId14" Type="http://schemas.openxmlformats.org/officeDocument/2006/relationships/hyperlink" Target="https://www.zakon.hr/cms.htm?id=32401" TargetMode="External"/><Relationship Id="rId22" Type="http://schemas.openxmlformats.org/officeDocument/2006/relationships/hyperlink" Target="http://www.zakon.hr/cms.htm?id=263" TargetMode="External"/><Relationship Id="rId27" Type="http://schemas.openxmlformats.org/officeDocument/2006/relationships/hyperlink" Target="http://www.zakon.hr/cms.htm?id=268" TargetMode="External"/><Relationship Id="rId30" Type="http://schemas.openxmlformats.org/officeDocument/2006/relationships/hyperlink" Target="https://www.zakon.hr/cms.htm?id=26157" TargetMode="External"/><Relationship Id="rId8" Type="http://schemas.openxmlformats.org/officeDocument/2006/relationships/hyperlink" Target="https://www.zakon.hr/cms.htm?id=32389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21BF2-63B3-4740-9161-48361937F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Ivona Topić Ćerlek</cp:lastModifiedBy>
  <cp:revision>2</cp:revision>
  <cp:lastPrinted>2023-07-17T12:01:00Z</cp:lastPrinted>
  <dcterms:created xsi:type="dcterms:W3CDTF">2023-12-21T11:17:00Z</dcterms:created>
  <dcterms:modified xsi:type="dcterms:W3CDTF">2023-12-21T11:17:00Z</dcterms:modified>
</cp:coreProperties>
</file>